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31EC" w14:textId="77777777" w:rsidR="003B7BFF" w:rsidRDefault="003B7BFF" w:rsidP="0053058C">
      <w:pPr>
        <w:autoSpaceDE w:val="0"/>
        <w:autoSpaceDN w:val="0"/>
        <w:adjustRightInd w:val="0"/>
        <w:spacing w:line="400" w:lineRule="atLeast"/>
        <w:ind w:left="96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○飯舘村企業立地等支援補助金交付規則</w:t>
      </w:r>
    </w:p>
    <w:p w14:paraId="0CFAF0CC" w14:textId="77777777" w:rsidR="003B7BFF" w:rsidRDefault="003B7BFF" w:rsidP="0053058C">
      <w:pPr>
        <w:autoSpaceDE w:val="0"/>
        <w:autoSpaceDN w:val="0"/>
        <w:adjustRightInd w:val="0"/>
        <w:spacing w:line="400" w:lineRule="atLeast"/>
        <w:jc w:val="righ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令和７年</w:t>
      </w:r>
      <w:r w:rsidR="0053058C">
        <w:rPr>
          <w:rFonts w:ascii="Century" w:eastAsia="ＭＳ 明朝" w:hAnsi="ＭＳ 明朝" w:cs="ＭＳ 明朝" w:hint="eastAsia"/>
          <w:color w:val="000000"/>
          <w:kern w:val="0"/>
          <w:sz w:val="24"/>
          <w:szCs w:val="24"/>
        </w:rPr>
        <w:t>６</w:t>
      </w:r>
      <w:r>
        <w:rPr>
          <w:rFonts w:ascii="Century" w:eastAsia="ＭＳ 明朝" w:hAnsi="ＭＳ 明朝" w:cs="ＭＳ 明朝" w:hint="eastAsia"/>
          <w:color w:val="000000"/>
          <w:kern w:val="0"/>
          <w:sz w:val="24"/>
          <w:szCs w:val="24"/>
        </w:rPr>
        <w:t>月</w:t>
      </w:r>
      <w:r w:rsidR="0053058C">
        <w:rPr>
          <w:rFonts w:ascii="Century" w:eastAsia="ＭＳ 明朝" w:hAnsi="ＭＳ 明朝" w:cs="ＭＳ 明朝" w:hint="eastAsia"/>
          <w:color w:val="000000"/>
          <w:kern w:val="0"/>
          <w:sz w:val="24"/>
          <w:szCs w:val="24"/>
        </w:rPr>
        <w:t>２０</w:t>
      </w:r>
      <w:r>
        <w:rPr>
          <w:rFonts w:ascii="Century" w:eastAsia="ＭＳ 明朝" w:hAnsi="ＭＳ 明朝" w:cs="ＭＳ 明朝" w:hint="eastAsia"/>
          <w:color w:val="000000"/>
          <w:kern w:val="0"/>
          <w:sz w:val="24"/>
          <w:szCs w:val="24"/>
        </w:rPr>
        <w:t>日</w:t>
      </w:r>
    </w:p>
    <w:p w14:paraId="11F46F38" w14:textId="77777777" w:rsidR="003B7BFF" w:rsidRDefault="003B7BFF" w:rsidP="0053058C">
      <w:pPr>
        <w:autoSpaceDE w:val="0"/>
        <w:autoSpaceDN w:val="0"/>
        <w:adjustRightInd w:val="0"/>
        <w:spacing w:line="400" w:lineRule="atLeast"/>
        <w:jc w:val="right"/>
        <w:rPr>
          <w:rFonts w:ascii="Century" w:eastAsia="ＭＳ 明朝" w:hAnsi="ＭＳ 明朝" w:cs="ＭＳ 明朝"/>
          <w:color w:val="000000"/>
          <w:kern w:val="0"/>
          <w:sz w:val="24"/>
          <w:szCs w:val="24"/>
        </w:rPr>
      </w:pPr>
      <w:r w:rsidRPr="0053058C">
        <w:rPr>
          <w:rFonts w:ascii="Century" w:eastAsia="ＭＳ 明朝" w:hAnsi="ＭＳ 明朝" w:cs="ＭＳ 明朝" w:hint="eastAsia"/>
          <w:color w:val="000000"/>
          <w:spacing w:val="120"/>
          <w:kern w:val="0"/>
          <w:sz w:val="24"/>
          <w:szCs w:val="24"/>
          <w:fitText w:val="2160" w:id="-435007488"/>
        </w:rPr>
        <w:t>規則第</w:t>
      </w:r>
      <w:r w:rsidR="001D2837" w:rsidRPr="0053058C">
        <w:rPr>
          <w:rFonts w:ascii="Century" w:eastAsia="ＭＳ 明朝" w:hAnsi="ＭＳ 明朝" w:cs="ＭＳ 明朝" w:hint="eastAsia"/>
          <w:color w:val="000000"/>
          <w:spacing w:val="120"/>
          <w:kern w:val="0"/>
          <w:sz w:val="24"/>
          <w:szCs w:val="24"/>
          <w:fitText w:val="2160" w:id="-435007488"/>
        </w:rPr>
        <w:t>４</w:t>
      </w:r>
      <w:r w:rsidRPr="0053058C">
        <w:rPr>
          <w:rFonts w:ascii="Century" w:eastAsia="ＭＳ 明朝" w:hAnsi="ＭＳ 明朝" w:cs="ＭＳ 明朝" w:hint="eastAsia"/>
          <w:color w:val="000000"/>
          <w:kern w:val="0"/>
          <w:sz w:val="24"/>
          <w:szCs w:val="24"/>
          <w:fitText w:val="2160" w:id="-435007488"/>
        </w:rPr>
        <w:t>号</w:t>
      </w:r>
    </w:p>
    <w:p w14:paraId="695B7828"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（目的）</w:t>
      </w:r>
    </w:p>
    <w:p w14:paraId="751D74F0"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第１条　飯舘村企業立地等支援基金条例（令和７年飯舘村条例第　号）第５条に規定する事業を支援するため、飯舘村補助金等の交付等に関する規則（昭和</w:t>
      </w:r>
      <w:r>
        <w:rPr>
          <w:rFonts w:ascii="Century" w:eastAsia="ＭＳ 明朝" w:hAnsi="ＭＳ 明朝" w:cs="ＭＳ 明朝"/>
          <w:color w:val="000000"/>
          <w:kern w:val="0"/>
          <w:sz w:val="24"/>
          <w:szCs w:val="24"/>
        </w:rPr>
        <w:t>51</w:t>
      </w:r>
      <w:r>
        <w:rPr>
          <w:rFonts w:ascii="Century" w:eastAsia="ＭＳ 明朝" w:hAnsi="ＭＳ 明朝" w:cs="ＭＳ 明朝" w:hint="eastAsia"/>
          <w:color w:val="000000"/>
          <w:kern w:val="0"/>
          <w:sz w:val="24"/>
          <w:szCs w:val="24"/>
        </w:rPr>
        <w:t>年飯舘村規則第６号）に定めるもののほか、この規則の定めるところにより、予算の範囲内において補助金を交付する。</w:t>
      </w:r>
    </w:p>
    <w:p w14:paraId="061C164C"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（定義）</w:t>
      </w:r>
    </w:p>
    <w:p w14:paraId="7E9025DE"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第２条　この規則において、次の各号に掲げる用語の意義は、それぞれ当該各号に定めるところによる。</w:t>
      </w:r>
    </w:p>
    <w:p w14:paraId="7B09A1B1"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工場等　日本標準産業分類（令和５年総務省告示第</w:t>
      </w:r>
      <w:r>
        <w:rPr>
          <w:rFonts w:ascii="Century" w:eastAsia="ＭＳ 明朝" w:hAnsi="ＭＳ 明朝" w:cs="ＭＳ 明朝"/>
          <w:color w:val="000000"/>
          <w:kern w:val="0"/>
          <w:sz w:val="24"/>
          <w:szCs w:val="24"/>
        </w:rPr>
        <w:t>256</w:t>
      </w:r>
      <w:r>
        <w:rPr>
          <w:rFonts w:ascii="Century" w:eastAsia="ＭＳ 明朝" w:hAnsi="ＭＳ 明朝" w:cs="ＭＳ 明朝" w:hint="eastAsia"/>
          <w:color w:val="000000"/>
          <w:kern w:val="0"/>
          <w:sz w:val="24"/>
          <w:szCs w:val="24"/>
        </w:rPr>
        <w:t>号）に基づく業種のうち、次のいずれかに該当する業種の事業に供する施設及びこれに附帯する施設をいう。</w:t>
      </w:r>
    </w:p>
    <w:p w14:paraId="3B8D00CE" w14:textId="77777777" w:rsidR="003B7BFF" w:rsidRDefault="003B7BFF" w:rsidP="0053058C">
      <w:pPr>
        <w:autoSpaceDE w:val="0"/>
        <w:autoSpaceDN w:val="0"/>
        <w:adjustRightInd w:val="0"/>
        <w:spacing w:line="400" w:lineRule="atLeast"/>
        <w:ind w:left="72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ア　製造業</w:t>
      </w:r>
    </w:p>
    <w:p w14:paraId="2B64C244" w14:textId="77777777" w:rsidR="003B7BFF" w:rsidRDefault="003B7BFF" w:rsidP="0053058C">
      <w:pPr>
        <w:autoSpaceDE w:val="0"/>
        <w:autoSpaceDN w:val="0"/>
        <w:adjustRightInd w:val="0"/>
        <w:spacing w:line="400" w:lineRule="atLeast"/>
        <w:ind w:left="72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イ　物流施設を設置する業種</w:t>
      </w:r>
    </w:p>
    <w:p w14:paraId="537D85F7" w14:textId="77777777" w:rsidR="003B7BFF" w:rsidRDefault="003B7BFF" w:rsidP="0053058C">
      <w:pPr>
        <w:autoSpaceDE w:val="0"/>
        <w:autoSpaceDN w:val="0"/>
        <w:adjustRightInd w:val="0"/>
        <w:spacing w:line="400" w:lineRule="atLeast"/>
        <w:ind w:left="72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ウ　コールセンター、データセンター又はそれに類似している業種</w:t>
      </w:r>
    </w:p>
    <w:p w14:paraId="118937B7" w14:textId="77777777" w:rsidR="003B7BFF" w:rsidRDefault="003B7BFF" w:rsidP="0053058C">
      <w:pPr>
        <w:autoSpaceDE w:val="0"/>
        <w:autoSpaceDN w:val="0"/>
        <w:adjustRightInd w:val="0"/>
        <w:spacing w:line="400" w:lineRule="atLeast"/>
        <w:ind w:left="72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エ　試験研究施設又は開発施設等を設置する業種</w:t>
      </w:r>
    </w:p>
    <w:p w14:paraId="582B18EF" w14:textId="77777777" w:rsidR="003B7BFF" w:rsidRDefault="003B7BFF" w:rsidP="0053058C">
      <w:pPr>
        <w:autoSpaceDE w:val="0"/>
        <w:autoSpaceDN w:val="0"/>
        <w:adjustRightInd w:val="0"/>
        <w:spacing w:line="400" w:lineRule="atLeast"/>
        <w:ind w:left="72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オ　村長が特に認める業種</w:t>
      </w:r>
    </w:p>
    <w:p w14:paraId="08685E2C"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機械設備　物品の製造・加工等の用に供する工作機械等をいう。</w:t>
      </w:r>
    </w:p>
    <w:p w14:paraId="26F16D31"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新設　村内に新たに工場等を設置することをいう。</w:t>
      </w:r>
    </w:p>
    <w:p w14:paraId="16F6B4EA"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増改築　現に村内に工場等を有する者が、生産拡大等のために、既存工場に隣接又は接続して工場を増改築することをいう。</w:t>
      </w:r>
    </w:p>
    <w:p w14:paraId="11872CC2"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 xml:space="preserve">　事業者　村内に工場等を新設、増設、又は移設を行う者をいう。</w:t>
      </w:r>
    </w:p>
    <w:p w14:paraId="09CCC75A"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(6)</w:t>
      </w:r>
      <w:r>
        <w:rPr>
          <w:rFonts w:ascii="Century" w:eastAsia="ＭＳ 明朝" w:hAnsi="ＭＳ 明朝" w:cs="ＭＳ 明朝" w:hint="eastAsia"/>
          <w:color w:val="000000"/>
          <w:kern w:val="0"/>
          <w:sz w:val="24"/>
          <w:szCs w:val="24"/>
        </w:rPr>
        <w:t xml:space="preserve">　地元雇用者　村内に住所を有する者で新たに常時雇用された者をいう。</w:t>
      </w:r>
    </w:p>
    <w:p w14:paraId="10087601"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(7)</w:t>
      </w:r>
      <w:r>
        <w:rPr>
          <w:rFonts w:ascii="Century" w:eastAsia="ＭＳ 明朝" w:hAnsi="ＭＳ 明朝" w:cs="ＭＳ 明朝" w:hint="eastAsia"/>
          <w:color w:val="000000"/>
          <w:kern w:val="0"/>
          <w:sz w:val="24"/>
          <w:szCs w:val="24"/>
        </w:rPr>
        <w:t xml:space="preserve">　固定資産税　飯舘村税条例（昭和</w:t>
      </w:r>
      <w:r>
        <w:rPr>
          <w:rFonts w:ascii="Century" w:eastAsia="ＭＳ 明朝" w:hAnsi="ＭＳ 明朝" w:cs="ＭＳ 明朝"/>
          <w:color w:val="000000"/>
          <w:kern w:val="0"/>
          <w:sz w:val="24"/>
          <w:szCs w:val="24"/>
        </w:rPr>
        <w:t>32</w:t>
      </w:r>
      <w:r>
        <w:rPr>
          <w:rFonts w:ascii="Century" w:eastAsia="ＭＳ 明朝" w:hAnsi="ＭＳ 明朝" w:cs="ＭＳ 明朝" w:hint="eastAsia"/>
          <w:color w:val="000000"/>
          <w:kern w:val="0"/>
          <w:sz w:val="24"/>
          <w:szCs w:val="24"/>
        </w:rPr>
        <w:t>年飯舘村条例第４号）に基づき、本村が事業者に対して課税する固定資産税をいう。</w:t>
      </w:r>
    </w:p>
    <w:p w14:paraId="2FA3C195"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(8)</w:t>
      </w:r>
      <w:r>
        <w:rPr>
          <w:rFonts w:ascii="Century" w:eastAsia="ＭＳ 明朝" w:hAnsi="ＭＳ 明朝" w:cs="ＭＳ 明朝" w:hint="eastAsia"/>
          <w:color w:val="000000"/>
          <w:kern w:val="0"/>
          <w:sz w:val="24"/>
          <w:szCs w:val="24"/>
        </w:rPr>
        <w:t xml:space="preserve">　福利厚生施設　従業員の福利厚生に資する施設をいう。</w:t>
      </w:r>
    </w:p>
    <w:p w14:paraId="384633F7"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(9)</w:t>
      </w:r>
      <w:r>
        <w:rPr>
          <w:rFonts w:ascii="Century" w:eastAsia="ＭＳ 明朝" w:hAnsi="ＭＳ 明朝" w:cs="ＭＳ 明朝" w:hint="eastAsia"/>
          <w:color w:val="000000"/>
          <w:kern w:val="0"/>
          <w:sz w:val="24"/>
          <w:szCs w:val="24"/>
        </w:rPr>
        <w:t xml:space="preserve">　私道　公道から工場敷地に進入するための道路をいう。</w:t>
      </w:r>
    </w:p>
    <w:p w14:paraId="78446577"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 xml:space="preserve">　認定経営革新等支援機関　中小企業等経営強化法（平成</w:t>
      </w:r>
      <w:r>
        <w:rPr>
          <w:rFonts w:ascii="Century" w:eastAsia="ＭＳ 明朝" w:hAnsi="ＭＳ 明朝" w:cs="ＭＳ 明朝"/>
          <w:color w:val="000000"/>
          <w:kern w:val="0"/>
          <w:sz w:val="24"/>
          <w:szCs w:val="24"/>
        </w:rPr>
        <w:t>11</w:t>
      </w:r>
      <w:r>
        <w:rPr>
          <w:rFonts w:ascii="Century" w:eastAsia="ＭＳ 明朝" w:hAnsi="ＭＳ 明朝" w:cs="ＭＳ 明朝" w:hint="eastAsia"/>
          <w:color w:val="000000"/>
          <w:kern w:val="0"/>
          <w:sz w:val="24"/>
          <w:szCs w:val="24"/>
        </w:rPr>
        <w:t>年法律第</w:t>
      </w:r>
      <w:r>
        <w:rPr>
          <w:rFonts w:ascii="Century" w:eastAsia="ＭＳ 明朝" w:hAnsi="ＭＳ 明朝" w:cs="ＭＳ 明朝"/>
          <w:color w:val="000000"/>
          <w:kern w:val="0"/>
          <w:sz w:val="24"/>
          <w:szCs w:val="24"/>
        </w:rPr>
        <w:t>18</w:t>
      </w:r>
      <w:r>
        <w:rPr>
          <w:rFonts w:ascii="Century" w:eastAsia="ＭＳ 明朝" w:hAnsi="ＭＳ 明朝" w:cs="ＭＳ 明朝" w:hint="eastAsia"/>
          <w:color w:val="000000"/>
          <w:kern w:val="0"/>
          <w:sz w:val="24"/>
          <w:szCs w:val="24"/>
        </w:rPr>
        <w:t>号）第</w:t>
      </w:r>
      <w:r>
        <w:rPr>
          <w:rFonts w:ascii="Century" w:eastAsia="ＭＳ 明朝" w:hAnsi="ＭＳ 明朝" w:cs="ＭＳ 明朝"/>
          <w:color w:val="000000"/>
          <w:kern w:val="0"/>
          <w:sz w:val="24"/>
          <w:szCs w:val="24"/>
        </w:rPr>
        <w:t>31</w:t>
      </w:r>
      <w:r>
        <w:rPr>
          <w:rFonts w:ascii="Century" w:eastAsia="ＭＳ 明朝" w:hAnsi="ＭＳ 明朝" w:cs="ＭＳ 明朝" w:hint="eastAsia"/>
          <w:color w:val="000000"/>
          <w:kern w:val="0"/>
          <w:sz w:val="24"/>
          <w:szCs w:val="24"/>
        </w:rPr>
        <w:t>条第１項に基づき認定されたものをいう。</w:t>
      </w:r>
    </w:p>
    <w:p w14:paraId="72F58528"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（補助金の種類及び交付要件）</w:t>
      </w:r>
    </w:p>
    <w:p w14:paraId="50024458"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第３条　補助金の種類、交付要件、補助率及び補助額は別表のとおりとし、１事業者の最高限度額は５億円とする。</w:t>
      </w:r>
    </w:p>
    <w:p w14:paraId="0204C4B5"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前項に規定する補助金は予算の範囲内で交付するものとする。</w:t>
      </w:r>
    </w:p>
    <w:p w14:paraId="0BFAF3FA"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（支援措置）</w:t>
      </w:r>
    </w:p>
    <w:p w14:paraId="356E7558"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lastRenderedPageBreak/>
        <w:t>第４条　村長は、事業者に対して、次に掲げる支援措置を講じることができる。</w:t>
      </w:r>
    </w:p>
    <w:p w14:paraId="6998924A"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工場用地等の情報提供及びあっせん</w:t>
      </w:r>
    </w:p>
    <w:p w14:paraId="1D310FEE"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地元雇用者確保の情報提供及びあっせん</w:t>
      </w:r>
    </w:p>
    <w:p w14:paraId="7E3CD847"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その他村長が必要と認める事項</w:t>
      </w:r>
    </w:p>
    <w:p w14:paraId="7F420C2F"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（対象事業者の認定）</w:t>
      </w:r>
    </w:p>
    <w:p w14:paraId="23DA5299"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第５条　補助金を申請しようとする事業者は、当該申請に係る事業について、あらかじめ村長の認定を受けなければならない。</w:t>
      </w:r>
    </w:p>
    <w:p w14:paraId="099F843D"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村長は、支援を行う場合において、支援の目的を達成するために必要があるときは、条件を付することができる。</w:t>
      </w:r>
    </w:p>
    <w:p w14:paraId="47A0C4AB"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（認定申請）</w:t>
      </w:r>
    </w:p>
    <w:p w14:paraId="7DA5A9E9"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第６条　前条第１項の規定による申請をしようとする事業者は、企業立地等支援対象事業認定申請書（様式第１号）に次に定める書類を添えて、村長に提出しなければならない。</w:t>
      </w:r>
    </w:p>
    <w:p w14:paraId="57744F06"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建設計画書及び事業計画書</w:t>
      </w:r>
    </w:p>
    <w:p w14:paraId="24086AEE"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土地登記事項証明書及び土地譲渡契約書の写し</w:t>
      </w:r>
    </w:p>
    <w:p w14:paraId="71FAE674"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法人企業の登記事項証明書又は個人企業の代表者の住民票抄本</w:t>
      </w:r>
    </w:p>
    <w:p w14:paraId="4167E09C"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定款又は規約（法人事業者に限る。）</w:t>
      </w:r>
    </w:p>
    <w:p w14:paraId="49208CE0"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 xml:space="preserve">　会社概要等事業の概要を示す書類</w:t>
      </w:r>
    </w:p>
    <w:p w14:paraId="00C93CCE"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(6)</w:t>
      </w:r>
      <w:r>
        <w:rPr>
          <w:rFonts w:ascii="Century" w:eastAsia="ＭＳ 明朝" w:hAnsi="ＭＳ 明朝" w:cs="ＭＳ 明朝" w:hint="eastAsia"/>
          <w:color w:val="000000"/>
          <w:kern w:val="0"/>
          <w:sz w:val="24"/>
          <w:szCs w:val="24"/>
        </w:rPr>
        <w:t xml:space="preserve">　申請時における過去２年間の経営状況を証する書類</w:t>
      </w:r>
    </w:p>
    <w:p w14:paraId="432E4CA1"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(7)</w:t>
      </w:r>
      <w:r>
        <w:rPr>
          <w:rFonts w:ascii="Century" w:eastAsia="ＭＳ 明朝" w:hAnsi="ＭＳ 明朝" w:cs="ＭＳ 明朝" w:hint="eastAsia"/>
          <w:color w:val="000000"/>
          <w:kern w:val="0"/>
          <w:sz w:val="24"/>
          <w:szCs w:val="24"/>
        </w:rPr>
        <w:t xml:space="preserve">　申請時における過去２年間の納税証明書</w:t>
      </w:r>
    </w:p>
    <w:p w14:paraId="623E9341"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(8)</w:t>
      </w:r>
      <w:r>
        <w:rPr>
          <w:rFonts w:ascii="Century" w:eastAsia="ＭＳ 明朝" w:hAnsi="ＭＳ 明朝" w:cs="ＭＳ 明朝" w:hint="eastAsia"/>
          <w:color w:val="000000"/>
          <w:kern w:val="0"/>
          <w:sz w:val="24"/>
          <w:szCs w:val="24"/>
        </w:rPr>
        <w:t xml:space="preserve">　その他村長が必要と認める書類</w:t>
      </w:r>
    </w:p>
    <w:p w14:paraId="15A416F5"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（事業計画）</w:t>
      </w:r>
    </w:p>
    <w:p w14:paraId="53116F86"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第７条　申請者は、前条に基づき認定の申請をするに当たって作成する事業計画について、その妥当性及び実効性について、原則として、様式第２号により認定経営革新等支援機関の事前確認を受けなければならない。</w:t>
      </w:r>
    </w:p>
    <w:p w14:paraId="5EF03C32"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認定経営革新等支援機関は、申請者から事業計画の提出があった場合には、申請者の経営資源の内容、財務内容その他の経営の状況の分析を基に、事業計画の策定に係る指導及び助言並びに当該計画に従って行われる事業の実施に関し必要な指導及び助言を行うことができる。</w:t>
      </w:r>
    </w:p>
    <w:p w14:paraId="4142462C"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（認定通知）</w:t>
      </w:r>
    </w:p>
    <w:p w14:paraId="268AD110"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第８条　第５条第１項の規定による認定は、企業立地等支援対象事業認定通知書（様式第３号）により行うものとする。</w:t>
      </w:r>
    </w:p>
    <w:p w14:paraId="36832CCD"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（補助金の交付申請）</w:t>
      </w:r>
    </w:p>
    <w:p w14:paraId="615A9414"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第９条　前条による認定を受けた事業者は、企業立地等支援対象事業補助金交付申請書（様式第４号）を提出するものとする。</w:t>
      </w:r>
    </w:p>
    <w:p w14:paraId="6AEFBAC6"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雇用奨励補助金及び定住支援補助金を交付申請する事業者は企業立地等支援対象事業</w:t>
      </w:r>
      <w:r>
        <w:rPr>
          <w:rFonts w:ascii="Century" w:eastAsia="ＭＳ 明朝" w:hAnsi="ＭＳ 明朝" w:cs="ＭＳ 明朝" w:hint="eastAsia"/>
          <w:color w:val="000000"/>
          <w:kern w:val="0"/>
          <w:sz w:val="24"/>
          <w:szCs w:val="24"/>
        </w:rPr>
        <w:lastRenderedPageBreak/>
        <w:t>補助金交付申請書（様式第５号）を提出するものとする。</w:t>
      </w:r>
    </w:p>
    <w:p w14:paraId="09DD3345"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（補助金の交付決定通知）</w:t>
      </w:r>
    </w:p>
    <w:p w14:paraId="0604A2EE"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条　村長は、前条による補助金交付申請書の提出を受けたときは、直ちに内容審査の上企業立地等支援対象事業補助金交付決定通知（様式第６号）を行うものとする。</w:t>
      </w:r>
    </w:p>
    <w:p w14:paraId="7AEB3529"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（計画の変更承認）</w:t>
      </w:r>
    </w:p>
    <w:p w14:paraId="2C6368A5"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11</w:t>
      </w:r>
      <w:r>
        <w:rPr>
          <w:rFonts w:ascii="Century" w:eastAsia="ＭＳ 明朝" w:hAnsi="ＭＳ 明朝" w:cs="ＭＳ 明朝" w:hint="eastAsia"/>
          <w:color w:val="000000"/>
          <w:kern w:val="0"/>
          <w:sz w:val="24"/>
          <w:szCs w:val="24"/>
        </w:rPr>
        <w:t>条　前条の規定による通知を受けた事業者は、第６条に規定する申請内容に変更が生じたときは、遅滞なく企業立地等計画変更承認申請書（様式第７号）に変更内容を証する書類を添えて村長に提出し、その承認を受けなければならない。ただし、村長が認める軽微な変更については、この限りでない。</w:t>
      </w:r>
    </w:p>
    <w:p w14:paraId="7CB25A6E"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（完了報告）</w:t>
      </w:r>
    </w:p>
    <w:p w14:paraId="61441BA7"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条　第</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条の規定による通知を受けた事業者は、事業完了後速やかに企業立地等支援対象事業完了報告書（様式第８号）を村長に提出しなければならない。</w:t>
      </w:r>
    </w:p>
    <w:p w14:paraId="0CE5D2E0"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（補助金の額の確定）</w:t>
      </w:r>
    </w:p>
    <w:p w14:paraId="67D7A2DB"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13</w:t>
      </w:r>
      <w:r>
        <w:rPr>
          <w:rFonts w:ascii="Century" w:eastAsia="ＭＳ 明朝" w:hAnsi="ＭＳ 明朝" w:cs="ＭＳ 明朝" w:hint="eastAsia"/>
          <w:color w:val="000000"/>
          <w:kern w:val="0"/>
          <w:sz w:val="24"/>
          <w:szCs w:val="24"/>
        </w:rPr>
        <w:t>条　村長は、前条の規定による報告を受けた場合においては、当該報告書等の書類の審査及び必要に応じて行う現地調査等によりその報告に係る補助事業の成果が補助金の交付の決定の内容及びこれに付した条件に適合するものであるかどうかを調査し、適合すると認めるときは交付すべき補助金の額を確定し当該同事業者に通知（様式第９号）するものとする。</w:t>
      </w:r>
    </w:p>
    <w:p w14:paraId="568F9056"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（補助金の請求）</w:t>
      </w:r>
    </w:p>
    <w:p w14:paraId="5CA118D8"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14</w:t>
      </w:r>
      <w:r>
        <w:rPr>
          <w:rFonts w:ascii="Century" w:eastAsia="ＭＳ 明朝" w:hAnsi="ＭＳ 明朝" w:cs="ＭＳ 明朝" w:hint="eastAsia"/>
          <w:color w:val="000000"/>
          <w:kern w:val="0"/>
          <w:sz w:val="24"/>
          <w:szCs w:val="24"/>
        </w:rPr>
        <w:t>条　前条の規定による通知を受けた事業者は、飯舘村企業立地等支援対象事業補助金交付請求書（様式第</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号）を村長に提出しなければならない。</w:t>
      </w:r>
    </w:p>
    <w:p w14:paraId="2B42FC00"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（操業開始届）</w:t>
      </w:r>
    </w:p>
    <w:p w14:paraId="43CA4432"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15</w:t>
      </w:r>
      <w:r>
        <w:rPr>
          <w:rFonts w:ascii="Century" w:eastAsia="ＭＳ 明朝" w:hAnsi="ＭＳ 明朝" w:cs="ＭＳ 明朝" w:hint="eastAsia"/>
          <w:color w:val="000000"/>
          <w:kern w:val="0"/>
          <w:sz w:val="24"/>
          <w:szCs w:val="24"/>
        </w:rPr>
        <w:t>条　事業者は、当該補助金の対象となった工場の操業を開始したときは、その日から起算して</w:t>
      </w:r>
      <w:r>
        <w:rPr>
          <w:rFonts w:ascii="Century" w:eastAsia="ＭＳ 明朝" w:hAnsi="ＭＳ 明朝" w:cs="ＭＳ 明朝"/>
          <w:color w:val="000000"/>
          <w:kern w:val="0"/>
          <w:sz w:val="24"/>
          <w:szCs w:val="24"/>
        </w:rPr>
        <w:t>30</w:t>
      </w:r>
      <w:r>
        <w:rPr>
          <w:rFonts w:ascii="Century" w:eastAsia="ＭＳ 明朝" w:hAnsi="ＭＳ 明朝" w:cs="ＭＳ 明朝" w:hint="eastAsia"/>
          <w:color w:val="000000"/>
          <w:kern w:val="0"/>
          <w:sz w:val="24"/>
          <w:szCs w:val="24"/>
        </w:rPr>
        <w:t>日以内に操業開始届（様式第</w:t>
      </w:r>
      <w:r>
        <w:rPr>
          <w:rFonts w:ascii="Century" w:eastAsia="ＭＳ 明朝" w:hAnsi="ＭＳ 明朝" w:cs="ＭＳ 明朝"/>
          <w:color w:val="000000"/>
          <w:kern w:val="0"/>
          <w:sz w:val="24"/>
          <w:szCs w:val="24"/>
        </w:rPr>
        <w:t>11</w:t>
      </w:r>
      <w:r>
        <w:rPr>
          <w:rFonts w:ascii="Century" w:eastAsia="ＭＳ 明朝" w:hAnsi="ＭＳ 明朝" w:cs="ＭＳ 明朝" w:hint="eastAsia"/>
          <w:color w:val="000000"/>
          <w:kern w:val="0"/>
          <w:sz w:val="24"/>
          <w:szCs w:val="24"/>
        </w:rPr>
        <w:t>号）に常時雇用従業員数を証する書類を添えて、村長に提出しなければならない。</w:t>
      </w:r>
    </w:p>
    <w:p w14:paraId="41A714D8"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（操業届）</w:t>
      </w:r>
    </w:p>
    <w:p w14:paraId="41D784C6"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16</w:t>
      </w:r>
      <w:r>
        <w:rPr>
          <w:rFonts w:ascii="Century" w:eastAsia="ＭＳ 明朝" w:hAnsi="ＭＳ 明朝" w:cs="ＭＳ 明朝" w:hint="eastAsia"/>
          <w:color w:val="000000"/>
          <w:kern w:val="0"/>
          <w:sz w:val="24"/>
          <w:szCs w:val="24"/>
        </w:rPr>
        <w:t>条　事業者は、当該補助金の対象となった工場の操業を開始した日から１年を経過する日の属する年度から３年の間、操業現況届（様式第</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号）に常時雇用従業員数を証する書類を添えて、村長に提出しなければならない。</w:t>
      </w:r>
    </w:p>
    <w:p w14:paraId="040D85C3"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（事業の休廃止届）</w:t>
      </w:r>
    </w:p>
    <w:p w14:paraId="15D1378D"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17</w:t>
      </w:r>
      <w:r>
        <w:rPr>
          <w:rFonts w:ascii="Century" w:eastAsia="ＭＳ 明朝" w:hAnsi="ＭＳ 明朝" w:cs="ＭＳ 明朝" w:hint="eastAsia"/>
          <w:color w:val="000000"/>
          <w:kern w:val="0"/>
          <w:sz w:val="24"/>
          <w:szCs w:val="24"/>
        </w:rPr>
        <w:t>条　事業者は、補助金の対象となった工場を休止し、又は廃止したときは、遅滞なく事業休（廃）止届（様式第</w:t>
      </w:r>
      <w:r>
        <w:rPr>
          <w:rFonts w:ascii="Century" w:eastAsia="ＭＳ 明朝" w:hAnsi="ＭＳ 明朝" w:cs="ＭＳ 明朝"/>
          <w:color w:val="000000"/>
          <w:kern w:val="0"/>
          <w:sz w:val="24"/>
          <w:szCs w:val="24"/>
        </w:rPr>
        <w:t>13</w:t>
      </w:r>
      <w:r>
        <w:rPr>
          <w:rFonts w:ascii="Century" w:eastAsia="ＭＳ 明朝" w:hAnsi="ＭＳ 明朝" w:cs="ＭＳ 明朝" w:hint="eastAsia"/>
          <w:color w:val="000000"/>
          <w:kern w:val="0"/>
          <w:sz w:val="24"/>
          <w:szCs w:val="24"/>
        </w:rPr>
        <w:t>号）を村長に提出しなければならない。</w:t>
      </w:r>
    </w:p>
    <w:p w14:paraId="164CC80F"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（支援措置の承継）</w:t>
      </w:r>
    </w:p>
    <w:p w14:paraId="1AA3A4E5"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18</w:t>
      </w:r>
      <w:r>
        <w:rPr>
          <w:rFonts w:ascii="Century" w:eastAsia="ＭＳ 明朝" w:hAnsi="ＭＳ 明朝" w:cs="ＭＳ 明朝" w:hint="eastAsia"/>
          <w:color w:val="000000"/>
          <w:kern w:val="0"/>
          <w:sz w:val="24"/>
          <w:szCs w:val="24"/>
        </w:rPr>
        <w:t>条　村長は、合併、譲渡その他の事由により、支援措置を受ける者に変更が生じた場合は、事業を承継して経営する者に対して、残りの期間について、支援措置を講ずるも</w:t>
      </w:r>
      <w:r>
        <w:rPr>
          <w:rFonts w:ascii="Century" w:eastAsia="ＭＳ 明朝" w:hAnsi="ＭＳ 明朝" w:cs="ＭＳ 明朝" w:hint="eastAsia"/>
          <w:color w:val="000000"/>
          <w:kern w:val="0"/>
          <w:sz w:val="24"/>
          <w:szCs w:val="24"/>
        </w:rPr>
        <w:lastRenderedPageBreak/>
        <w:t>のとする。</w:t>
      </w:r>
    </w:p>
    <w:p w14:paraId="12F99692"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（支援の取消し等）</w:t>
      </w:r>
    </w:p>
    <w:p w14:paraId="0C122D6B"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19</w:t>
      </w:r>
      <w:r>
        <w:rPr>
          <w:rFonts w:ascii="Century" w:eastAsia="ＭＳ 明朝" w:hAnsi="ＭＳ 明朝" w:cs="ＭＳ 明朝" w:hint="eastAsia"/>
          <w:color w:val="000000"/>
          <w:kern w:val="0"/>
          <w:sz w:val="24"/>
          <w:szCs w:val="24"/>
        </w:rPr>
        <w:t>条　村長は、支援対象の認定を受けた者が、次のいずれかに該当すると認めたときは、これを取消し又は交付した補助金の全部又は一部を返還させることができる。</w:t>
      </w:r>
    </w:p>
    <w:p w14:paraId="30651533"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虚偽の申請により支援の認定又は補助金を受けたとき。</w:t>
      </w:r>
    </w:p>
    <w:p w14:paraId="30EB0944"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事業を廃止し若しくは６か月以上休止したとき又は休止の状態にあると認めたとき。</w:t>
      </w:r>
    </w:p>
    <w:p w14:paraId="43CF30F9"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村税を滞納したとき。</w:t>
      </w:r>
    </w:p>
    <w:p w14:paraId="7E968DEE"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その他適当でないと村長が認めたとき。</w:t>
      </w:r>
    </w:p>
    <w:p w14:paraId="70CFDC9E"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（補助金の返還措置）</w:t>
      </w:r>
    </w:p>
    <w:p w14:paraId="714F8EA9"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20</w:t>
      </w:r>
      <w:r>
        <w:rPr>
          <w:rFonts w:ascii="Century" w:eastAsia="ＭＳ 明朝" w:hAnsi="ＭＳ 明朝" w:cs="ＭＳ 明朝" w:hint="eastAsia"/>
          <w:color w:val="000000"/>
          <w:kern w:val="0"/>
          <w:sz w:val="24"/>
          <w:szCs w:val="24"/>
        </w:rPr>
        <w:t>条　前条の規定による補助金の返還額は次のとおりとする。ただし、特別の理由等がある場合においては、村長が別に定める額とする。</w:t>
      </w:r>
    </w:p>
    <w:p w14:paraId="1420CD94"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前条第１号及び第３号に違反したときは、全額返還とする。</w:t>
      </w:r>
    </w:p>
    <w:p w14:paraId="497B54B2"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前条第２号に該当する場合は、次のとおりの返還とする。</w:t>
      </w:r>
    </w:p>
    <w:p w14:paraId="1B6D17C5" w14:textId="77777777" w:rsidR="003B7BFF" w:rsidRDefault="003B7BFF" w:rsidP="0053058C">
      <w:pPr>
        <w:autoSpaceDE w:val="0"/>
        <w:autoSpaceDN w:val="0"/>
        <w:adjustRightInd w:val="0"/>
        <w:spacing w:line="400" w:lineRule="atLeast"/>
        <w:ind w:left="72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ア　工場の操業開始の日から３年以内に事業を休止し、廃止し、又は著しく縮小したとき、若しくは工場を当該工場の用途以外の用途に供したときは、半額返還とする。</w:t>
      </w:r>
    </w:p>
    <w:p w14:paraId="433591A5" w14:textId="77777777" w:rsidR="003B7BFF" w:rsidRDefault="003B7BFF" w:rsidP="0053058C">
      <w:pPr>
        <w:autoSpaceDE w:val="0"/>
        <w:autoSpaceDN w:val="0"/>
        <w:adjustRightInd w:val="0"/>
        <w:spacing w:line="400" w:lineRule="atLeast"/>
        <w:ind w:left="72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イ　工場の操業開始の日から３年以上５年未満に事業を休止し、廃止し、又は著しく縮小したとき、若しくは工場を当該工場の用途以外の用途に供したときは、３分の１返還とする。</w:t>
      </w:r>
    </w:p>
    <w:p w14:paraId="79213FCE"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前条第４号に該当する場合は次のとおりとする。</w:t>
      </w:r>
    </w:p>
    <w:p w14:paraId="0B99AC03" w14:textId="77777777" w:rsidR="003B7BFF" w:rsidRDefault="003B7BFF" w:rsidP="0053058C">
      <w:pPr>
        <w:autoSpaceDE w:val="0"/>
        <w:autoSpaceDN w:val="0"/>
        <w:adjustRightInd w:val="0"/>
        <w:spacing w:line="400" w:lineRule="atLeast"/>
        <w:ind w:left="72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ア　操業開始の日から３年以内に雇用計画を著しく縮小したときは、半額返還とする。</w:t>
      </w:r>
    </w:p>
    <w:p w14:paraId="2168B167" w14:textId="77777777" w:rsidR="003B7BFF" w:rsidRDefault="003B7BFF" w:rsidP="0053058C">
      <w:pPr>
        <w:autoSpaceDE w:val="0"/>
        <w:autoSpaceDN w:val="0"/>
        <w:adjustRightInd w:val="0"/>
        <w:spacing w:line="400" w:lineRule="atLeast"/>
        <w:ind w:left="72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イ　水質汚濁、騒音等公害発生防止計画に違反したときは、全額又は一部返還とする。</w:t>
      </w:r>
    </w:p>
    <w:p w14:paraId="486A8CBE" w14:textId="77777777" w:rsidR="003B7BFF" w:rsidRDefault="003B7BFF" w:rsidP="0053058C">
      <w:pPr>
        <w:autoSpaceDE w:val="0"/>
        <w:autoSpaceDN w:val="0"/>
        <w:adjustRightInd w:val="0"/>
        <w:spacing w:line="400" w:lineRule="atLeast"/>
        <w:ind w:left="72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ウ　補助対象の工作機械等を５年以内に当該工場の用途以外の用途に供したときは、半額返還とする。</w:t>
      </w:r>
    </w:p>
    <w:p w14:paraId="3AA62413"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（補助金交付決定取消しの通知）</w:t>
      </w:r>
    </w:p>
    <w:p w14:paraId="12C2B895"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21</w:t>
      </w:r>
      <w:r>
        <w:rPr>
          <w:rFonts w:ascii="Century" w:eastAsia="ＭＳ 明朝" w:hAnsi="ＭＳ 明朝" w:cs="ＭＳ 明朝" w:hint="eastAsia"/>
          <w:color w:val="000000"/>
          <w:kern w:val="0"/>
          <w:sz w:val="24"/>
          <w:szCs w:val="24"/>
        </w:rPr>
        <w:t>条　村長は、第</w:t>
      </w:r>
      <w:r>
        <w:rPr>
          <w:rFonts w:ascii="Century" w:eastAsia="ＭＳ 明朝" w:hAnsi="ＭＳ 明朝" w:cs="ＭＳ 明朝"/>
          <w:color w:val="000000"/>
          <w:kern w:val="0"/>
          <w:sz w:val="24"/>
          <w:szCs w:val="24"/>
        </w:rPr>
        <w:t>19</w:t>
      </w:r>
      <w:r>
        <w:rPr>
          <w:rFonts w:ascii="Century" w:eastAsia="ＭＳ 明朝" w:hAnsi="ＭＳ 明朝" w:cs="ＭＳ 明朝" w:hint="eastAsia"/>
          <w:color w:val="000000"/>
          <w:kern w:val="0"/>
          <w:sz w:val="24"/>
          <w:szCs w:val="24"/>
        </w:rPr>
        <w:t>条の規定により補助金の決定の取消し、補助金の全部又は一部を返還させることと決定したときは、補助金交付決定取消通知書（様式第</w:t>
      </w:r>
      <w:r>
        <w:rPr>
          <w:rFonts w:ascii="Century" w:eastAsia="ＭＳ 明朝" w:hAnsi="ＭＳ 明朝" w:cs="ＭＳ 明朝"/>
          <w:color w:val="000000"/>
          <w:kern w:val="0"/>
          <w:sz w:val="24"/>
          <w:szCs w:val="24"/>
        </w:rPr>
        <w:t>14</w:t>
      </w:r>
      <w:r>
        <w:rPr>
          <w:rFonts w:ascii="Century" w:eastAsia="ＭＳ 明朝" w:hAnsi="ＭＳ 明朝" w:cs="ＭＳ 明朝" w:hint="eastAsia"/>
          <w:color w:val="000000"/>
          <w:kern w:val="0"/>
          <w:sz w:val="24"/>
          <w:szCs w:val="24"/>
        </w:rPr>
        <w:t>号）により当該事業者に通知するものとする。</w:t>
      </w:r>
    </w:p>
    <w:p w14:paraId="532FF123"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（報告等）</w:t>
      </w:r>
    </w:p>
    <w:p w14:paraId="7142B0B7"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22</w:t>
      </w:r>
      <w:r>
        <w:rPr>
          <w:rFonts w:ascii="Century" w:eastAsia="ＭＳ 明朝" w:hAnsi="ＭＳ 明朝" w:cs="ＭＳ 明朝" w:hint="eastAsia"/>
          <w:color w:val="000000"/>
          <w:kern w:val="0"/>
          <w:sz w:val="24"/>
          <w:szCs w:val="24"/>
        </w:rPr>
        <w:t>条　村長は、必要に応じ、補助金交付事業者に対し報告を求め、又は調査を行うことができる。</w:t>
      </w:r>
    </w:p>
    <w:p w14:paraId="268256FD"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（審議会）</w:t>
      </w:r>
    </w:p>
    <w:p w14:paraId="71500126"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23</w:t>
      </w:r>
      <w:r>
        <w:rPr>
          <w:rFonts w:ascii="Century" w:eastAsia="ＭＳ 明朝" w:hAnsi="ＭＳ 明朝" w:cs="ＭＳ 明朝" w:hint="eastAsia"/>
          <w:color w:val="000000"/>
          <w:kern w:val="0"/>
          <w:sz w:val="24"/>
          <w:szCs w:val="24"/>
        </w:rPr>
        <w:t>条　この規則の適正な運営を図るため、村長は諮問機関として、必要に応じて飯舘村企業立地審議会を置くことができる。</w:t>
      </w:r>
    </w:p>
    <w:p w14:paraId="2548F575"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審議会は、委員５人以内で組織し、次に掲げる区分のなかから、村長が委嘱する。</w:t>
      </w:r>
    </w:p>
    <w:p w14:paraId="7AFD5DA5"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lastRenderedPageBreak/>
        <w:t>(1)</w:t>
      </w:r>
      <w:r>
        <w:rPr>
          <w:rFonts w:ascii="Century" w:eastAsia="ＭＳ 明朝" w:hAnsi="ＭＳ 明朝" w:cs="ＭＳ 明朝" w:hint="eastAsia"/>
          <w:color w:val="000000"/>
          <w:kern w:val="0"/>
          <w:sz w:val="24"/>
          <w:szCs w:val="24"/>
        </w:rPr>
        <w:t xml:space="preserve">　学識経験者</w:t>
      </w:r>
    </w:p>
    <w:p w14:paraId="64FE8278" w14:textId="77777777" w:rsidR="003B7BFF" w:rsidRDefault="003B7BFF" w:rsidP="0053058C">
      <w:pPr>
        <w:autoSpaceDE w:val="0"/>
        <w:autoSpaceDN w:val="0"/>
        <w:adjustRightInd w:val="0"/>
        <w:spacing w:line="40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その他村長が適当と認める者</w:t>
      </w:r>
    </w:p>
    <w:p w14:paraId="12E0156E"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３　委員の任期は、２年とし、補欠の委員の任期は前任者の残任期間とする。ただし、再任を妨げない。</w:t>
      </w:r>
    </w:p>
    <w:p w14:paraId="39A2DCA7"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４　審議会に会長及び副会長を置く。</w:t>
      </w:r>
    </w:p>
    <w:p w14:paraId="37F7B548"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５　会長は本会を代表し、本会の業務を総理する。</w:t>
      </w:r>
    </w:p>
    <w:p w14:paraId="34F250FE"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６　副会長は会長を補佐し、会長事故あるときはその職務を代理する。</w:t>
      </w:r>
    </w:p>
    <w:p w14:paraId="4F19DED7"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７　審議会は、会長が招集する。</w:t>
      </w:r>
    </w:p>
    <w:p w14:paraId="2E86AB48"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８　審議会は委員の半数以上が出席しなければ会議を開くことができない。</w:t>
      </w:r>
    </w:p>
    <w:p w14:paraId="7F65C670"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９　審議会の議事は出席委員の過半数で決し、可否同数のときは議長の決するところによる。</w:t>
      </w:r>
    </w:p>
    <w:p w14:paraId="7E7ABC5B" w14:textId="77777777" w:rsidR="003B7BFF" w:rsidRDefault="003B7BFF" w:rsidP="0053058C">
      <w:pPr>
        <w:autoSpaceDE w:val="0"/>
        <w:autoSpaceDN w:val="0"/>
        <w:adjustRightInd w:val="0"/>
        <w:spacing w:line="40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（その他）</w:t>
      </w:r>
    </w:p>
    <w:p w14:paraId="4598F10F"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24</w:t>
      </w:r>
      <w:r>
        <w:rPr>
          <w:rFonts w:ascii="Century" w:eastAsia="ＭＳ 明朝" w:hAnsi="ＭＳ 明朝" w:cs="ＭＳ 明朝" w:hint="eastAsia"/>
          <w:color w:val="000000"/>
          <w:kern w:val="0"/>
          <w:sz w:val="24"/>
          <w:szCs w:val="24"/>
        </w:rPr>
        <w:t>条　この要綱に定めるもののほか事業に実施に当たって必要な事項は、村長が別に定める。</w:t>
      </w:r>
    </w:p>
    <w:p w14:paraId="1764ABFC" w14:textId="77777777" w:rsidR="003B7BFF" w:rsidRDefault="003B7BFF" w:rsidP="0053058C">
      <w:pPr>
        <w:autoSpaceDE w:val="0"/>
        <w:autoSpaceDN w:val="0"/>
        <w:adjustRightInd w:val="0"/>
        <w:spacing w:line="400" w:lineRule="atLeast"/>
        <w:ind w:left="72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附　則</w:t>
      </w:r>
    </w:p>
    <w:p w14:paraId="0C26ACBB" w14:textId="77777777" w:rsidR="003B7BFF" w:rsidRDefault="003B7BFF" w:rsidP="0053058C">
      <w:pPr>
        <w:autoSpaceDE w:val="0"/>
        <w:autoSpaceDN w:val="0"/>
        <w:adjustRightInd w:val="0"/>
        <w:spacing w:line="40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この規則は、公布の日から施行する。</w:t>
      </w:r>
    </w:p>
    <w:p w14:paraId="42BD2EAA" w14:textId="77777777" w:rsidR="003B7BFF" w:rsidRDefault="003B7BFF" w:rsidP="0053058C">
      <w:pPr>
        <w:autoSpaceDE w:val="0"/>
        <w:autoSpaceDN w:val="0"/>
        <w:adjustRightInd w:val="0"/>
        <w:spacing w:line="40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別表（第３条関係）</w:t>
      </w:r>
    </w:p>
    <w:tbl>
      <w:tblPr>
        <w:tblW w:w="0" w:type="auto"/>
        <w:tblInd w:w="-8" w:type="dxa"/>
        <w:tblLayout w:type="fixed"/>
        <w:tblCellMar>
          <w:left w:w="0" w:type="dxa"/>
          <w:right w:w="0" w:type="dxa"/>
        </w:tblCellMar>
        <w:tblLook w:val="0000" w:firstRow="0" w:lastRow="0" w:firstColumn="0" w:lastColumn="0" w:noHBand="0" w:noVBand="0"/>
      </w:tblPr>
      <w:tblGrid>
        <w:gridCol w:w="2120"/>
        <w:gridCol w:w="3084"/>
        <w:gridCol w:w="2794"/>
        <w:gridCol w:w="1445"/>
      </w:tblGrid>
      <w:tr w:rsidR="003B7BFF" w14:paraId="0A706787" w14:textId="77777777">
        <w:tblPrEx>
          <w:tblCellMar>
            <w:top w:w="0" w:type="dxa"/>
            <w:left w:w="0" w:type="dxa"/>
            <w:bottom w:w="0" w:type="dxa"/>
            <w:right w:w="0" w:type="dxa"/>
          </w:tblCellMar>
        </w:tblPrEx>
        <w:tc>
          <w:tcPr>
            <w:tcW w:w="2120" w:type="dxa"/>
            <w:tcBorders>
              <w:top w:val="single" w:sz="4" w:space="0" w:color="000000"/>
              <w:left w:val="single" w:sz="4" w:space="0" w:color="000000"/>
              <w:bottom w:val="single" w:sz="4" w:space="0" w:color="000000"/>
              <w:right w:val="single" w:sz="4" w:space="0" w:color="000000"/>
            </w:tcBorders>
          </w:tcPr>
          <w:p w14:paraId="6EB41A74"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種類</w:t>
            </w:r>
          </w:p>
        </w:tc>
        <w:tc>
          <w:tcPr>
            <w:tcW w:w="3084" w:type="dxa"/>
            <w:tcBorders>
              <w:top w:val="single" w:sz="4" w:space="0" w:color="000000"/>
              <w:left w:val="nil"/>
              <w:bottom w:val="single" w:sz="4" w:space="0" w:color="000000"/>
              <w:right w:val="single" w:sz="4" w:space="0" w:color="000000"/>
            </w:tcBorders>
          </w:tcPr>
          <w:p w14:paraId="0E67C729"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交付要件</w:t>
            </w:r>
          </w:p>
        </w:tc>
        <w:tc>
          <w:tcPr>
            <w:tcW w:w="2794" w:type="dxa"/>
            <w:tcBorders>
              <w:top w:val="single" w:sz="4" w:space="0" w:color="000000"/>
              <w:left w:val="nil"/>
              <w:bottom w:val="single" w:sz="4" w:space="0" w:color="000000"/>
              <w:right w:val="single" w:sz="4" w:space="0" w:color="000000"/>
            </w:tcBorders>
          </w:tcPr>
          <w:p w14:paraId="3E501C7A"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補助率及び補助額</w:t>
            </w:r>
          </w:p>
        </w:tc>
        <w:tc>
          <w:tcPr>
            <w:tcW w:w="1445" w:type="dxa"/>
            <w:tcBorders>
              <w:top w:val="single" w:sz="4" w:space="0" w:color="000000"/>
              <w:left w:val="nil"/>
              <w:bottom w:val="single" w:sz="4" w:space="0" w:color="000000"/>
              <w:right w:val="single" w:sz="4" w:space="0" w:color="000000"/>
            </w:tcBorders>
          </w:tcPr>
          <w:p w14:paraId="22615115"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摘要</w:t>
            </w:r>
          </w:p>
        </w:tc>
      </w:tr>
      <w:tr w:rsidR="003B7BFF" w14:paraId="113B4C36" w14:textId="77777777">
        <w:tblPrEx>
          <w:tblCellMar>
            <w:top w:w="0" w:type="dxa"/>
            <w:left w:w="0" w:type="dxa"/>
            <w:bottom w:w="0" w:type="dxa"/>
            <w:right w:w="0" w:type="dxa"/>
          </w:tblCellMar>
        </w:tblPrEx>
        <w:tc>
          <w:tcPr>
            <w:tcW w:w="2120" w:type="dxa"/>
            <w:tcBorders>
              <w:top w:val="nil"/>
              <w:left w:val="single" w:sz="4" w:space="0" w:color="000000"/>
              <w:bottom w:val="single" w:sz="4" w:space="0" w:color="000000"/>
              <w:right w:val="single" w:sz="4" w:space="0" w:color="000000"/>
            </w:tcBorders>
          </w:tcPr>
          <w:p w14:paraId="154051CE"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用地取得補助金</w:t>
            </w:r>
          </w:p>
        </w:tc>
        <w:tc>
          <w:tcPr>
            <w:tcW w:w="3084" w:type="dxa"/>
            <w:tcBorders>
              <w:top w:val="nil"/>
              <w:left w:val="nil"/>
              <w:bottom w:val="single" w:sz="4" w:space="0" w:color="000000"/>
              <w:right w:val="single" w:sz="4" w:space="0" w:color="000000"/>
            </w:tcBorders>
          </w:tcPr>
          <w:p w14:paraId="5F8F024F"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新規企業　</w:t>
            </w:r>
          </w:p>
          <w:p w14:paraId="0C586C91"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操業開始日から</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年以内に当該工場等における常時雇用者を新たに</w:t>
            </w: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人以上雇用すること。</w:t>
            </w:r>
          </w:p>
          <w:p w14:paraId="37499E50"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⑵　用地取得後、</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年以内に操業を開始すること。</w:t>
            </w:r>
          </w:p>
          <w:p w14:paraId="1E4B4047"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既存企業</w:t>
            </w:r>
          </w:p>
          <w:p w14:paraId="47ED95C5"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事業規模を維持又は拡大する計画であること。</w:t>
            </w:r>
          </w:p>
          <w:p w14:paraId="00978654"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⑵　用地取得後、</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年以内に操業を開始すること。</w:t>
            </w:r>
          </w:p>
          <w:p w14:paraId="5008FD3C"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⑶　工場等の増改築に係る操業開始日において、当該工場等における常時雇用者が</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人以上であること。</w:t>
            </w:r>
          </w:p>
        </w:tc>
        <w:tc>
          <w:tcPr>
            <w:tcW w:w="2794" w:type="dxa"/>
            <w:tcBorders>
              <w:top w:val="nil"/>
              <w:left w:val="nil"/>
              <w:bottom w:val="single" w:sz="4" w:space="0" w:color="000000"/>
              <w:right w:val="single" w:sz="4" w:space="0" w:color="000000"/>
            </w:tcBorders>
          </w:tcPr>
          <w:p w14:paraId="03E7D3E6"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・村が評価した価格又は取得価格のいずれか低い価格の</w:t>
            </w:r>
            <w:r>
              <w:rPr>
                <w:rFonts w:ascii="Century" w:eastAsia="ＭＳ 明朝" w:hAnsi="ＭＳ 明朝" w:cs="ＭＳ 明朝"/>
                <w:color w:val="000000"/>
                <w:kern w:val="0"/>
                <w:sz w:val="24"/>
                <w:szCs w:val="24"/>
              </w:rPr>
              <w:t>40</w:t>
            </w:r>
            <w:r>
              <w:rPr>
                <w:rFonts w:ascii="Century" w:eastAsia="ＭＳ 明朝" w:hAnsi="ＭＳ 明朝" w:cs="ＭＳ 明朝" w:hint="eastAsia"/>
                <w:color w:val="000000"/>
                <w:kern w:val="0"/>
                <w:sz w:val="24"/>
                <w:szCs w:val="24"/>
              </w:rPr>
              <w:t>％</w:t>
            </w:r>
          </w:p>
          <w:p w14:paraId="6FB8C91D"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・限度額</w:t>
            </w:r>
            <w:r>
              <w:rPr>
                <w:rFonts w:ascii="Century" w:eastAsia="ＭＳ 明朝" w:hAnsi="ＭＳ 明朝" w:cs="ＭＳ 明朝"/>
                <w:color w:val="000000"/>
                <w:kern w:val="0"/>
                <w:sz w:val="24"/>
                <w:szCs w:val="24"/>
              </w:rPr>
              <w:t>3,000</w:t>
            </w:r>
            <w:r>
              <w:rPr>
                <w:rFonts w:ascii="Century" w:eastAsia="ＭＳ 明朝" w:hAnsi="ＭＳ 明朝" w:cs="ＭＳ 明朝" w:hint="eastAsia"/>
                <w:color w:val="000000"/>
                <w:kern w:val="0"/>
                <w:sz w:val="24"/>
                <w:szCs w:val="24"/>
              </w:rPr>
              <w:t>万円</w:t>
            </w:r>
          </w:p>
        </w:tc>
        <w:tc>
          <w:tcPr>
            <w:tcW w:w="1445" w:type="dxa"/>
            <w:tcBorders>
              <w:top w:val="nil"/>
              <w:left w:val="nil"/>
              <w:bottom w:val="nil"/>
              <w:right w:val="single" w:sz="4" w:space="0" w:color="000000"/>
            </w:tcBorders>
          </w:tcPr>
          <w:p w14:paraId="1F083DF8"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全般的事項</w:t>
            </w:r>
          </w:p>
          <w:p w14:paraId="1A3E243E"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買替えによる取得については、取得費から譲渡額を控除した額を対象経費とする。</w:t>
            </w:r>
          </w:p>
          <w:p w14:paraId="5D012D7F"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操業奨励金を除き、補助金の額は</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万円未満を切り捨てるものとする。</w:t>
            </w:r>
          </w:p>
        </w:tc>
      </w:tr>
      <w:tr w:rsidR="003B7BFF" w14:paraId="48FF7653" w14:textId="77777777">
        <w:tblPrEx>
          <w:tblCellMar>
            <w:top w:w="0" w:type="dxa"/>
            <w:left w:w="0" w:type="dxa"/>
            <w:bottom w:w="0" w:type="dxa"/>
            <w:right w:w="0" w:type="dxa"/>
          </w:tblCellMar>
        </w:tblPrEx>
        <w:tc>
          <w:tcPr>
            <w:tcW w:w="2120" w:type="dxa"/>
            <w:tcBorders>
              <w:top w:val="nil"/>
              <w:left w:val="single" w:sz="4" w:space="0" w:color="000000"/>
              <w:bottom w:val="single" w:sz="4" w:space="0" w:color="000000"/>
              <w:right w:val="single" w:sz="4" w:space="0" w:color="000000"/>
            </w:tcBorders>
          </w:tcPr>
          <w:p w14:paraId="2AE77CC0"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lastRenderedPageBreak/>
              <w:t>2</w:t>
            </w:r>
            <w:r>
              <w:rPr>
                <w:rFonts w:ascii="Century" w:eastAsia="ＭＳ 明朝" w:hAnsi="ＭＳ 明朝" w:cs="ＭＳ 明朝" w:hint="eastAsia"/>
                <w:color w:val="000000"/>
                <w:kern w:val="0"/>
                <w:sz w:val="24"/>
                <w:szCs w:val="24"/>
              </w:rPr>
              <w:t xml:space="preserve">　工場取得等補助金（新設及び既存工場等の買収又は増改築を含む。）</w:t>
            </w:r>
          </w:p>
        </w:tc>
        <w:tc>
          <w:tcPr>
            <w:tcW w:w="3084" w:type="dxa"/>
            <w:tcBorders>
              <w:top w:val="nil"/>
              <w:left w:val="nil"/>
              <w:bottom w:val="single" w:sz="4" w:space="0" w:color="000000"/>
              <w:right w:val="single" w:sz="4" w:space="0" w:color="000000"/>
            </w:tcBorders>
          </w:tcPr>
          <w:p w14:paraId="0DA99005"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新規企業　</w:t>
            </w:r>
          </w:p>
          <w:p w14:paraId="3D06C11F"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操業開始日から</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年以内に当該工場等における常時雇用者を新たに</w:t>
            </w: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人以上雇用すること。</w:t>
            </w:r>
          </w:p>
          <w:p w14:paraId="472B89AB"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既存企業</w:t>
            </w:r>
          </w:p>
          <w:p w14:paraId="6C4D42EE"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事業規模を維持又は拡大する計画であること。</w:t>
            </w:r>
          </w:p>
          <w:p w14:paraId="6B0D8E2F"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⑵　工場等の増改築に係る操業開始日において、当該工場等における常時雇用者が</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人以上であること。</w:t>
            </w:r>
          </w:p>
        </w:tc>
        <w:tc>
          <w:tcPr>
            <w:tcW w:w="2794" w:type="dxa"/>
            <w:tcBorders>
              <w:top w:val="nil"/>
              <w:left w:val="nil"/>
              <w:bottom w:val="single" w:sz="4" w:space="0" w:color="000000"/>
              <w:right w:val="single" w:sz="4" w:space="0" w:color="000000"/>
            </w:tcBorders>
          </w:tcPr>
          <w:p w14:paraId="0214864E"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・村が評価した価格又は取得価格の</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w:t>
            </w:r>
            <w:r>
              <w:rPr>
                <w:rFonts w:ascii="Century" w:eastAsia="ＭＳ 明朝" w:hAnsi="ＭＳ 明朝" w:cs="ＭＳ 明朝"/>
                <w:color w:val="000000"/>
                <w:kern w:val="0"/>
                <w:sz w:val="24"/>
                <w:szCs w:val="24"/>
              </w:rPr>
              <w:t>2</w:t>
            </w:r>
          </w:p>
          <w:p w14:paraId="68712118"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・限度額</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億円</w:t>
            </w:r>
          </w:p>
          <w:p w14:paraId="570F8FDA"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（買替えによる取得については、取得費から譲渡額を控除した額を対象経費とする。）</w:t>
            </w:r>
          </w:p>
        </w:tc>
        <w:tc>
          <w:tcPr>
            <w:tcW w:w="1445" w:type="dxa"/>
            <w:tcBorders>
              <w:top w:val="nil"/>
              <w:left w:val="nil"/>
              <w:bottom w:val="nil"/>
              <w:right w:val="single" w:sz="4" w:space="0" w:color="000000"/>
            </w:tcBorders>
          </w:tcPr>
          <w:p w14:paraId="0B0E91E3"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p>
        </w:tc>
      </w:tr>
      <w:tr w:rsidR="003B7BFF" w14:paraId="68F0EEC9" w14:textId="77777777">
        <w:tblPrEx>
          <w:tblCellMar>
            <w:top w:w="0" w:type="dxa"/>
            <w:left w:w="0" w:type="dxa"/>
            <w:bottom w:w="0" w:type="dxa"/>
            <w:right w:w="0" w:type="dxa"/>
          </w:tblCellMar>
        </w:tblPrEx>
        <w:tc>
          <w:tcPr>
            <w:tcW w:w="2120" w:type="dxa"/>
            <w:tcBorders>
              <w:top w:val="nil"/>
              <w:left w:val="single" w:sz="4" w:space="0" w:color="000000"/>
              <w:bottom w:val="single" w:sz="4" w:space="0" w:color="000000"/>
              <w:right w:val="single" w:sz="4" w:space="0" w:color="000000"/>
            </w:tcBorders>
          </w:tcPr>
          <w:p w14:paraId="0B6B2539"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機械設備等補助金</w:t>
            </w:r>
          </w:p>
        </w:tc>
        <w:tc>
          <w:tcPr>
            <w:tcW w:w="3084" w:type="dxa"/>
            <w:tcBorders>
              <w:top w:val="nil"/>
              <w:left w:val="nil"/>
              <w:bottom w:val="single" w:sz="4" w:space="0" w:color="000000"/>
              <w:right w:val="single" w:sz="4" w:space="0" w:color="000000"/>
            </w:tcBorders>
          </w:tcPr>
          <w:p w14:paraId="287FB1BB"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新規企業　</w:t>
            </w:r>
          </w:p>
          <w:p w14:paraId="45D22B59"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新規設備の取得・導入により、事業の効率化や生産性の向上に寄与すること。</w:t>
            </w:r>
          </w:p>
          <w:p w14:paraId="2AD5DC0F"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⑵　操業開始日から</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年以内に当該工場等における常時雇用者を新たに</w:t>
            </w: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人以上雇用すること。</w:t>
            </w:r>
          </w:p>
          <w:p w14:paraId="69680669"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既存企業</w:t>
            </w:r>
          </w:p>
          <w:p w14:paraId="56CAD79D"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新規設備の取得・導入により、事業の効率化や生産性の向上に寄与すること。</w:t>
            </w:r>
          </w:p>
          <w:p w14:paraId="3EBE8A56"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⑵　当該工場等における常時雇用者が</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人以上であること。</w:t>
            </w:r>
          </w:p>
        </w:tc>
        <w:tc>
          <w:tcPr>
            <w:tcW w:w="2794" w:type="dxa"/>
            <w:tcBorders>
              <w:top w:val="nil"/>
              <w:left w:val="nil"/>
              <w:bottom w:val="single" w:sz="4" w:space="0" w:color="000000"/>
              <w:right w:val="single" w:sz="4" w:space="0" w:color="000000"/>
            </w:tcBorders>
          </w:tcPr>
          <w:p w14:paraId="2ECDD917"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・村が評価した価格又は取得価格の</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w:t>
            </w:r>
            <w:r>
              <w:rPr>
                <w:rFonts w:ascii="Century" w:eastAsia="ＭＳ 明朝" w:hAnsi="ＭＳ 明朝" w:cs="ＭＳ 明朝"/>
                <w:color w:val="000000"/>
                <w:kern w:val="0"/>
                <w:sz w:val="24"/>
                <w:szCs w:val="24"/>
              </w:rPr>
              <w:t>3</w:t>
            </w:r>
          </w:p>
          <w:p w14:paraId="2A0E04A6"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・限度額</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億円</w:t>
            </w:r>
          </w:p>
        </w:tc>
        <w:tc>
          <w:tcPr>
            <w:tcW w:w="1445" w:type="dxa"/>
            <w:tcBorders>
              <w:top w:val="nil"/>
              <w:left w:val="nil"/>
              <w:bottom w:val="nil"/>
              <w:right w:val="single" w:sz="4" w:space="0" w:color="000000"/>
            </w:tcBorders>
          </w:tcPr>
          <w:p w14:paraId="76D51E1B"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p>
        </w:tc>
      </w:tr>
      <w:tr w:rsidR="003B7BFF" w14:paraId="0CBC39BE" w14:textId="77777777">
        <w:tblPrEx>
          <w:tblCellMar>
            <w:top w:w="0" w:type="dxa"/>
            <w:left w:w="0" w:type="dxa"/>
            <w:bottom w:w="0" w:type="dxa"/>
            <w:right w:w="0" w:type="dxa"/>
          </w:tblCellMar>
        </w:tblPrEx>
        <w:tc>
          <w:tcPr>
            <w:tcW w:w="2120" w:type="dxa"/>
            <w:tcBorders>
              <w:top w:val="nil"/>
              <w:left w:val="single" w:sz="4" w:space="0" w:color="000000"/>
              <w:bottom w:val="single" w:sz="4" w:space="0" w:color="000000"/>
              <w:right w:val="single" w:sz="4" w:space="0" w:color="000000"/>
            </w:tcBorders>
          </w:tcPr>
          <w:p w14:paraId="7E059452"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福利厚生施設補助金</w:t>
            </w:r>
          </w:p>
        </w:tc>
        <w:tc>
          <w:tcPr>
            <w:tcW w:w="3084" w:type="dxa"/>
            <w:tcBorders>
              <w:top w:val="nil"/>
              <w:left w:val="nil"/>
              <w:bottom w:val="single" w:sz="4" w:space="0" w:color="000000"/>
              <w:right w:val="single" w:sz="4" w:space="0" w:color="000000"/>
            </w:tcBorders>
          </w:tcPr>
          <w:p w14:paraId="3717FEEF"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新規企業　</w:t>
            </w:r>
          </w:p>
          <w:p w14:paraId="2E9BD517"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福利厚生の充実や従業員の働きやすさ向上を目的とした施設の取得・整備であること。</w:t>
            </w:r>
          </w:p>
          <w:p w14:paraId="2B4AAB06"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⑵　操業開始日から</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年以内に当該工場等における常</w:t>
            </w:r>
            <w:r>
              <w:rPr>
                <w:rFonts w:ascii="Century" w:eastAsia="ＭＳ 明朝" w:hAnsi="ＭＳ 明朝" w:cs="ＭＳ 明朝" w:hint="eastAsia"/>
                <w:color w:val="000000"/>
                <w:kern w:val="0"/>
                <w:sz w:val="24"/>
                <w:szCs w:val="24"/>
              </w:rPr>
              <w:lastRenderedPageBreak/>
              <w:t>時雇用者を新たに</w:t>
            </w: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人以上雇用すること。</w:t>
            </w:r>
          </w:p>
          <w:p w14:paraId="6A8FCC96"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既存企業</w:t>
            </w:r>
          </w:p>
          <w:p w14:paraId="29A8744E"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福利厚生の充実や従業員の働きやすさ向上を目的とした施設の取得・整備であること。</w:t>
            </w:r>
          </w:p>
          <w:p w14:paraId="3E8297B2"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⑵　当該工場等における常時雇用者が</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人以上であること。</w:t>
            </w:r>
          </w:p>
        </w:tc>
        <w:tc>
          <w:tcPr>
            <w:tcW w:w="2794" w:type="dxa"/>
            <w:tcBorders>
              <w:top w:val="nil"/>
              <w:left w:val="nil"/>
              <w:bottom w:val="single" w:sz="4" w:space="0" w:color="000000"/>
              <w:right w:val="single" w:sz="4" w:space="0" w:color="000000"/>
            </w:tcBorders>
          </w:tcPr>
          <w:p w14:paraId="33026CD2"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lastRenderedPageBreak/>
              <w:t>・村が評価した価格又は取得価格のいずれか低い価格の</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w:t>
            </w:r>
            <w:r>
              <w:rPr>
                <w:rFonts w:ascii="Century" w:eastAsia="ＭＳ 明朝" w:hAnsi="ＭＳ 明朝" w:cs="ＭＳ 明朝"/>
                <w:color w:val="000000"/>
                <w:kern w:val="0"/>
                <w:sz w:val="24"/>
                <w:szCs w:val="24"/>
              </w:rPr>
              <w:t>2</w:t>
            </w:r>
          </w:p>
          <w:p w14:paraId="7F157001"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・限度額</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億円</w:t>
            </w:r>
          </w:p>
        </w:tc>
        <w:tc>
          <w:tcPr>
            <w:tcW w:w="1445" w:type="dxa"/>
            <w:tcBorders>
              <w:top w:val="nil"/>
              <w:left w:val="nil"/>
              <w:bottom w:val="nil"/>
              <w:right w:val="single" w:sz="4" w:space="0" w:color="000000"/>
            </w:tcBorders>
          </w:tcPr>
          <w:p w14:paraId="7476CDA5"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p>
        </w:tc>
      </w:tr>
      <w:tr w:rsidR="003B7BFF" w14:paraId="5BD0EC7A" w14:textId="77777777">
        <w:tblPrEx>
          <w:tblCellMar>
            <w:top w:w="0" w:type="dxa"/>
            <w:left w:w="0" w:type="dxa"/>
            <w:bottom w:w="0" w:type="dxa"/>
            <w:right w:w="0" w:type="dxa"/>
          </w:tblCellMar>
        </w:tblPrEx>
        <w:tc>
          <w:tcPr>
            <w:tcW w:w="2120" w:type="dxa"/>
            <w:tcBorders>
              <w:top w:val="nil"/>
              <w:left w:val="single" w:sz="4" w:space="0" w:color="000000"/>
              <w:bottom w:val="single" w:sz="4" w:space="0" w:color="000000"/>
              <w:right w:val="single" w:sz="4" w:space="0" w:color="000000"/>
            </w:tcBorders>
          </w:tcPr>
          <w:p w14:paraId="2BFFD8CF"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 xml:space="preserve">　脱炭素化設備導入補助金</w:t>
            </w:r>
          </w:p>
        </w:tc>
        <w:tc>
          <w:tcPr>
            <w:tcW w:w="3084" w:type="dxa"/>
            <w:tcBorders>
              <w:top w:val="nil"/>
              <w:left w:val="nil"/>
              <w:bottom w:val="single" w:sz="4" w:space="0" w:color="000000"/>
              <w:right w:val="single" w:sz="4" w:space="0" w:color="000000"/>
            </w:tcBorders>
          </w:tcPr>
          <w:p w14:paraId="112D4C2D"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新規企業　</w:t>
            </w:r>
          </w:p>
          <w:p w14:paraId="11D01F0F"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工場等において実施されるエネルギー消費効率の高い設備の新設又は、更新であること。</w:t>
            </w:r>
          </w:p>
          <w:p w14:paraId="78444B93"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⑵　操業開始日から</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年以内に当該工場等における常時雇用者を新たに</w:t>
            </w: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人以上雇用すること。</w:t>
            </w:r>
          </w:p>
          <w:p w14:paraId="6F145164"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既存企業</w:t>
            </w:r>
          </w:p>
          <w:p w14:paraId="7983676E"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工場等において実施されるエネルギー消費効率の高い設備の新設又は、更新であること。</w:t>
            </w:r>
          </w:p>
          <w:p w14:paraId="4123DBC6"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⑵　当該工場等における常時雇用者が</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人以上であること。</w:t>
            </w:r>
          </w:p>
        </w:tc>
        <w:tc>
          <w:tcPr>
            <w:tcW w:w="2794" w:type="dxa"/>
            <w:tcBorders>
              <w:top w:val="nil"/>
              <w:left w:val="nil"/>
              <w:bottom w:val="single" w:sz="4" w:space="0" w:color="000000"/>
              <w:right w:val="single" w:sz="4" w:space="0" w:color="000000"/>
            </w:tcBorders>
          </w:tcPr>
          <w:p w14:paraId="17B31BAA"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・脱炭素経営に資する設備の新設又は、更新する場合　村が評価した工事費の</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w:t>
            </w:r>
            <w:r>
              <w:rPr>
                <w:rFonts w:ascii="Century" w:eastAsia="ＭＳ 明朝" w:hAnsi="ＭＳ 明朝" w:cs="ＭＳ 明朝"/>
                <w:color w:val="000000"/>
                <w:kern w:val="0"/>
                <w:sz w:val="24"/>
                <w:szCs w:val="24"/>
              </w:rPr>
              <w:t>2</w:t>
            </w:r>
          </w:p>
          <w:p w14:paraId="4D390F57"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・限度額</w:t>
            </w:r>
            <w:r>
              <w:rPr>
                <w:rFonts w:ascii="Century" w:eastAsia="ＭＳ 明朝" w:hAnsi="ＭＳ 明朝" w:cs="ＭＳ 明朝"/>
                <w:color w:val="000000"/>
                <w:kern w:val="0"/>
                <w:sz w:val="24"/>
                <w:szCs w:val="24"/>
              </w:rPr>
              <w:t>2,000</w:t>
            </w:r>
            <w:r>
              <w:rPr>
                <w:rFonts w:ascii="Century" w:eastAsia="ＭＳ 明朝" w:hAnsi="ＭＳ 明朝" w:cs="ＭＳ 明朝" w:hint="eastAsia"/>
                <w:color w:val="000000"/>
                <w:kern w:val="0"/>
                <w:sz w:val="24"/>
                <w:szCs w:val="24"/>
              </w:rPr>
              <w:t>万円</w:t>
            </w:r>
          </w:p>
          <w:p w14:paraId="210E5A7E"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w:t>
            </w:r>
            <w:r>
              <w:rPr>
                <w:rFonts w:ascii="Century" w:eastAsia="ＭＳ 明朝" w:hAnsi="ＭＳ 明朝" w:cs="ＭＳ 明朝"/>
                <w:color w:val="000000"/>
                <w:kern w:val="0"/>
                <w:sz w:val="24"/>
                <w:szCs w:val="24"/>
              </w:rPr>
              <w:t>CO2</w:t>
            </w:r>
            <w:r>
              <w:rPr>
                <w:rFonts w:ascii="Century" w:eastAsia="ＭＳ 明朝" w:hAnsi="ＭＳ 明朝" w:cs="ＭＳ 明朝" w:hint="eastAsia"/>
                <w:color w:val="000000"/>
                <w:kern w:val="0"/>
                <w:sz w:val="24"/>
                <w:szCs w:val="24"/>
              </w:rPr>
              <w:t>削減効果があまり見込まれない環境負荷の少ない電気設備や車両の購入、一部石油由来の燃料を使用する車両の導入等は除く。）</w:t>
            </w:r>
          </w:p>
        </w:tc>
        <w:tc>
          <w:tcPr>
            <w:tcW w:w="1445" w:type="dxa"/>
            <w:tcBorders>
              <w:top w:val="nil"/>
              <w:left w:val="nil"/>
              <w:bottom w:val="nil"/>
              <w:right w:val="single" w:sz="4" w:space="0" w:color="000000"/>
            </w:tcBorders>
          </w:tcPr>
          <w:p w14:paraId="3EB25E1A"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p>
        </w:tc>
      </w:tr>
      <w:tr w:rsidR="003B7BFF" w14:paraId="41CF652B" w14:textId="77777777">
        <w:tblPrEx>
          <w:tblCellMar>
            <w:top w:w="0" w:type="dxa"/>
            <w:left w:w="0" w:type="dxa"/>
            <w:bottom w:w="0" w:type="dxa"/>
            <w:right w:w="0" w:type="dxa"/>
          </w:tblCellMar>
        </w:tblPrEx>
        <w:tc>
          <w:tcPr>
            <w:tcW w:w="2120" w:type="dxa"/>
            <w:tcBorders>
              <w:top w:val="nil"/>
              <w:left w:val="single" w:sz="4" w:space="0" w:color="000000"/>
              <w:bottom w:val="single" w:sz="4" w:space="0" w:color="000000"/>
              <w:right w:val="single" w:sz="4" w:space="0" w:color="000000"/>
            </w:tcBorders>
          </w:tcPr>
          <w:p w14:paraId="790CE6C6"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6</w:t>
            </w:r>
            <w:r>
              <w:rPr>
                <w:rFonts w:ascii="Century" w:eastAsia="ＭＳ 明朝" w:hAnsi="ＭＳ 明朝" w:cs="ＭＳ 明朝" w:hint="eastAsia"/>
                <w:color w:val="000000"/>
                <w:kern w:val="0"/>
                <w:sz w:val="24"/>
                <w:szCs w:val="24"/>
              </w:rPr>
              <w:t xml:space="preserve">　私道整備補助金</w:t>
            </w:r>
          </w:p>
        </w:tc>
        <w:tc>
          <w:tcPr>
            <w:tcW w:w="3084" w:type="dxa"/>
            <w:tcBorders>
              <w:top w:val="nil"/>
              <w:left w:val="nil"/>
              <w:bottom w:val="single" w:sz="4" w:space="0" w:color="000000"/>
              <w:right w:val="single" w:sz="4" w:space="0" w:color="000000"/>
            </w:tcBorders>
          </w:tcPr>
          <w:p w14:paraId="7EFE2DB1"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雇用者の数が</w:t>
            </w:r>
            <w:r>
              <w:rPr>
                <w:rFonts w:ascii="Century" w:eastAsia="ＭＳ 明朝" w:hAnsi="ＭＳ 明朝" w:cs="ＭＳ 明朝"/>
                <w:color w:val="000000"/>
                <w:kern w:val="0"/>
                <w:sz w:val="24"/>
                <w:szCs w:val="24"/>
              </w:rPr>
              <w:t>20</w:t>
            </w:r>
            <w:r>
              <w:rPr>
                <w:rFonts w:ascii="Century" w:eastAsia="ＭＳ 明朝" w:hAnsi="ＭＳ 明朝" w:cs="ＭＳ 明朝" w:hint="eastAsia"/>
                <w:color w:val="000000"/>
                <w:kern w:val="0"/>
                <w:sz w:val="24"/>
                <w:szCs w:val="24"/>
              </w:rPr>
              <w:t>人以上の工場において、公道に接続する私道を整備する場合。</w:t>
            </w:r>
          </w:p>
        </w:tc>
        <w:tc>
          <w:tcPr>
            <w:tcW w:w="2794" w:type="dxa"/>
            <w:tcBorders>
              <w:top w:val="nil"/>
              <w:left w:val="nil"/>
              <w:bottom w:val="single" w:sz="4" w:space="0" w:color="000000"/>
              <w:right w:val="single" w:sz="4" w:space="0" w:color="000000"/>
            </w:tcBorders>
          </w:tcPr>
          <w:p w14:paraId="782BD190"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・村が評価した工事費の</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w:t>
            </w:r>
            <w:r>
              <w:rPr>
                <w:rFonts w:ascii="Century" w:eastAsia="ＭＳ 明朝" w:hAnsi="ＭＳ 明朝" w:cs="ＭＳ 明朝"/>
                <w:color w:val="000000"/>
                <w:kern w:val="0"/>
                <w:sz w:val="24"/>
                <w:szCs w:val="24"/>
              </w:rPr>
              <w:t>2</w:t>
            </w:r>
          </w:p>
          <w:p w14:paraId="441381AA"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・限度額</w:t>
            </w:r>
            <w:r>
              <w:rPr>
                <w:rFonts w:ascii="Century" w:eastAsia="ＭＳ 明朝" w:hAnsi="ＭＳ 明朝" w:cs="ＭＳ 明朝"/>
                <w:color w:val="000000"/>
                <w:kern w:val="0"/>
                <w:sz w:val="24"/>
                <w:szCs w:val="24"/>
              </w:rPr>
              <w:t>500</w:t>
            </w:r>
            <w:r>
              <w:rPr>
                <w:rFonts w:ascii="Century" w:eastAsia="ＭＳ 明朝" w:hAnsi="ＭＳ 明朝" w:cs="ＭＳ 明朝" w:hint="eastAsia"/>
                <w:color w:val="000000"/>
                <w:kern w:val="0"/>
                <w:sz w:val="24"/>
                <w:szCs w:val="24"/>
              </w:rPr>
              <w:t>万円</w:t>
            </w:r>
          </w:p>
        </w:tc>
        <w:tc>
          <w:tcPr>
            <w:tcW w:w="1445" w:type="dxa"/>
            <w:tcBorders>
              <w:top w:val="nil"/>
              <w:left w:val="nil"/>
              <w:bottom w:val="nil"/>
              <w:right w:val="single" w:sz="4" w:space="0" w:color="000000"/>
            </w:tcBorders>
          </w:tcPr>
          <w:p w14:paraId="3B623671"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p>
        </w:tc>
      </w:tr>
      <w:tr w:rsidR="003B7BFF" w14:paraId="2986A815" w14:textId="77777777">
        <w:tblPrEx>
          <w:tblCellMar>
            <w:top w:w="0" w:type="dxa"/>
            <w:left w:w="0" w:type="dxa"/>
            <w:bottom w:w="0" w:type="dxa"/>
            <w:right w:w="0" w:type="dxa"/>
          </w:tblCellMar>
        </w:tblPrEx>
        <w:tc>
          <w:tcPr>
            <w:tcW w:w="2120" w:type="dxa"/>
            <w:tcBorders>
              <w:top w:val="nil"/>
              <w:left w:val="single" w:sz="4" w:space="0" w:color="000000"/>
              <w:bottom w:val="single" w:sz="4" w:space="0" w:color="000000"/>
              <w:right w:val="single" w:sz="4" w:space="0" w:color="000000"/>
            </w:tcBorders>
          </w:tcPr>
          <w:p w14:paraId="4C68ED79"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7</w:t>
            </w:r>
            <w:r>
              <w:rPr>
                <w:rFonts w:ascii="Century" w:eastAsia="ＭＳ 明朝" w:hAnsi="ＭＳ 明朝" w:cs="ＭＳ 明朝" w:hint="eastAsia"/>
                <w:color w:val="000000"/>
                <w:kern w:val="0"/>
                <w:sz w:val="24"/>
                <w:szCs w:val="24"/>
              </w:rPr>
              <w:t xml:space="preserve">　用地賃貸借補助金</w:t>
            </w:r>
          </w:p>
        </w:tc>
        <w:tc>
          <w:tcPr>
            <w:tcW w:w="3084" w:type="dxa"/>
            <w:tcBorders>
              <w:top w:val="nil"/>
              <w:left w:val="nil"/>
              <w:bottom w:val="single" w:sz="4" w:space="0" w:color="000000"/>
              <w:right w:val="single" w:sz="4" w:space="0" w:color="000000"/>
            </w:tcBorders>
          </w:tcPr>
          <w:p w14:paraId="706B2667"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新規企業　</w:t>
            </w:r>
          </w:p>
          <w:p w14:paraId="59AD2963"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村内の用地において新規事業を行う事業者。</w:t>
            </w:r>
          </w:p>
          <w:p w14:paraId="6319B16D"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⑵　操業開始日から</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年以</w:t>
            </w:r>
            <w:r>
              <w:rPr>
                <w:rFonts w:ascii="Century" w:eastAsia="ＭＳ 明朝" w:hAnsi="ＭＳ 明朝" w:cs="ＭＳ 明朝" w:hint="eastAsia"/>
                <w:color w:val="000000"/>
                <w:kern w:val="0"/>
                <w:sz w:val="24"/>
                <w:szCs w:val="24"/>
              </w:rPr>
              <w:lastRenderedPageBreak/>
              <w:t>内に当該工場等における常時雇用者を新たに</w:t>
            </w: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人以上雇用すること。</w:t>
            </w:r>
          </w:p>
          <w:p w14:paraId="6BB8831A"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既存企業</w:t>
            </w:r>
          </w:p>
          <w:p w14:paraId="208A7ADA"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村内の用地において事業規模の拡大を行う事業者。</w:t>
            </w:r>
          </w:p>
          <w:p w14:paraId="7B97C127"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⑵　当該工場等における常時雇用者が</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人以上であること。</w:t>
            </w:r>
          </w:p>
        </w:tc>
        <w:tc>
          <w:tcPr>
            <w:tcW w:w="2794" w:type="dxa"/>
            <w:tcBorders>
              <w:top w:val="nil"/>
              <w:left w:val="nil"/>
              <w:bottom w:val="single" w:sz="4" w:space="0" w:color="000000"/>
              <w:right w:val="single" w:sz="4" w:space="0" w:color="000000"/>
            </w:tcBorders>
          </w:tcPr>
          <w:p w14:paraId="07D9EBB5"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lastRenderedPageBreak/>
              <w:t>・村が評価した価格又は賃貸借価格のいずれか低い価格の</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w:t>
            </w:r>
            <w:r>
              <w:rPr>
                <w:rFonts w:ascii="Century" w:eastAsia="ＭＳ 明朝" w:hAnsi="ＭＳ 明朝" w:cs="ＭＳ 明朝"/>
                <w:color w:val="000000"/>
                <w:kern w:val="0"/>
                <w:sz w:val="24"/>
                <w:szCs w:val="24"/>
              </w:rPr>
              <w:t>2</w:t>
            </w:r>
          </w:p>
          <w:p w14:paraId="4E344004"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・年間補助限度額</w:t>
            </w:r>
            <w:r>
              <w:rPr>
                <w:rFonts w:ascii="Century" w:eastAsia="ＭＳ 明朝" w:hAnsi="ＭＳ 明朝" w:cs="ＭＳ 明朝"/>
                <w:color w:val="000000"/>
                <w:kern w:val="0"/>
                <w:sz w:val="24"/>
                <w:szCs w:val="24"/>
              </w:rPr>
              <w:t>200</w:t>
            </w:r>
            <w:r>
              <w:rPr>
                <w:rFonts w:ascii="Century" w:eastAsia="ＭＳ 明朝" w:hAnsi="ＭＳ 明朝" w:cs="ＭＳ 明朝" w:hint="eastAsia"/>
                <w:color w:val="000000"/>
                <w:kern w:val="0"/>
                <w:sz w:val="24"/>
                <w:szCs w:val="24"/>
              </w:rPr>
              <w:t xml:space="preserve">万円　</w:t>
            </w:r>
            <w:r>
              <w:rPr>
                <w:rFonts w:ascii="Century" w:eastAsia="ＭＳ 明朝" w:hAnsi="ＭＳ 明朝" w:cs="ＭＳ 明朝" w:hint="eastAsia"/>
                <w:color w:val="000000"/>
                <w:kern w:val="0"/>
                <w:sz w:val="24"/>
                <w:szCs w:val="24"/>
              </w:rPr>
              <w:lastRenderedPageBreak/>
              <w:t>期間は</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年間</w:t>
            </w:r>
          </w:p>
        </w:tc>
        <w:tc>
          <w:tcPr>
            <w:tcW w:w="1445" w:type="dxa"/>
            <w:tcBorders>
              <w:top w:val="nil"/>
              <w:left w:val="nil"/>
              <w:bottom w:val="nil"/>
              <w:right w:val="single" w:sz="4" w:space="0" w:color="000000"/>
            </w:tcBorders>
          </w:tcPr>
          <w:p w14:paraId="4588BB4F"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p>
        </w:tc>
      </w:tr>
      <w:tr w:rsidR="003B7BFF" w14:paraId="586D3677" w14:textId="77777777">
        <w:tblPrEx>
          <w:tblCellMar>
            <w:top w:w="0" w:type="dxa"/>
            <w:left w:w="0" w:type="dxa"/>
            <w:bottom w:w="0" w:type="dxa"/>
            <w:right w:w="0" w:type="dxa"/>
          </w:tblCellMar>
        </w:tblPrEx>
        <w:tc>
          <w:tcPr>
            <w:tcW w:w="2120" w:type="dxa"/>
            <w:tcBorders>
              <w:top w:val="nil"/>
              <w:left w:val="single" w:sz="4" w:space="0" w:color="000000"/>
              <w:bottom w:val="single" w:sz="4" w:space="0" w:color="000000"/>
              <w:right w:val="single" w:sz="4" w:space="0" w:color="000000"/>
            </w:tcBorders>
          </w:tcPr>
          <w:p w14:paraId="2DEAF410"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8</w:t>
            </w:r>
            <w:r>
              <w:rPr>
                <w:rFonts w:ascii="Century" w:eastAsia="ＭＳ 明朝" w:hAnsi="ＭＳ 明朝" w:cs="ＭＳ 明朝" w:hint="eastAsia"/>
                <w:color w:val="000000"/>
                <w:kern w:val="0"/>
                <w:sz w:val="24"/>
                <w:szCs w:val="24"/>
              </w:rPr>
              <w:t xml:space="preserve">　工場等賃貸借補助金</w:t>
            </w:r>
          </w:p>
        </w:tc>
        <w:tc>
          <w:tcPr>
            <w:tcW w:w="3084" w:type="dxa"/>
            <w:tcBorders>
              <w:top w:val="nil"/>
              <w:left w:val="nil"/>
              <w:bottom w:val="single" w:sz="4" w:space="0" w:color="000000"/>
              <w:right w:val="single" w:sz="4" w:space="0" w:color="000000"/>
            </w:tcBorders>
          </w:tcPr>
          <w:p w14:paraId="29A1D9C3"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新規企業　</w:t>
            </w:r>
          </w:p>
          <w:p w14:paraId="412BE069"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村内の用地において新規事業を行う事業者。</w:t>
            </w:r>
          </w:p>
          <w:p w14:paraId="4B4CFC6D"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⑵　操業開始日から</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年以内に当該工場等における常時雇用者を新たに</w:t>
            </w: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人以上雇用すること。</w:t>
            </w:r>
          </w:p>
          <w:p w14:paraId="637CCB18"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既存企業</w:t>
            </w:r>
          </w:p>
          <w:p w14:paraId="45884E55"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⑴　村内の用地において事業規模の拡大を行う事業者。</w:t>
            </w:r>
          </w:p>
          <w:p w14:paraId="1931DAF6"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　⑵　当該工場等における常時雇用者が</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人以上であること。</w:t>
            </w:r>
          </w:p>
        </w:tc>
        <w:tc>
          <w:tcPr>
            <w:tcW w:w="2794" w:type="dxa"/>
            <w:tcBorders>
              <w:top w:val="nil"/>
              <w:left w:val="nil"/>
              <w:bottom w:val="single" w:sz="4" w:space="0" w:color="000000"/>
              <w:right w:val="single" w:sz="4" w:space="0" w:color="000000"/>
            </w:tcBorders>
          </w:tcPr>
          <w:p w14:paraId="28A9DF2B"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・村が評価した価格又は賃貸借価格のいずれか低い価格の</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w:t>
            </w:r>
            <w:r>
              <w:rPr>
                <w:rFonts w:ascii="Century" w:eastAsia="ＭＳ 明朝" w:hAnsi="ＭＳ 明朝" w:cs="ＭＳ 明朝"/>
                <w:color w:val="000000"/>
                <w:kern w:val="0"/>
                <w:sz w:val="24"/>
                <w:szCs w:val="24"/>
              </w:rPr>
              <w:t>2</w:t>
            </w:r>
          </w:p>
          <w:p w14:paraId="17E33942"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・年間補助限度額</w:t>
            </w:r>
            <w:r>
              <w:rPr>
                <w:rFonts w:ascii="Century" w:eastAsia="ＭＳ 明朝" w:hAnsi="ＭＳ 明朝" w:cs="ＭＳ 明朝"/>
                <w:color w:val="000000"/>
                <w:kern w:val="0"/>
                <w:sz w:val="24"/>
                <w:szCs w:val="24"/>
              </w:rPr>
              <w:t>500</w:t>
            </w:r>
            <w:r>
              <w:rPr>
                <w:rFonts w:ascii="Century" w:eastAsia="ＭＳ 明朝" w:hAnsi="ＭＳ 明朝" w:cs="ＭＳ 明朝" w:hint="eastAsia"/>
                <w:color w:val="000000"/>
                <w:kern w:val="0"/>
                <w:sz w:val="24"/>
                <w:szCs w:val="24"/>
              </w:rPr>
              <w:t>万円　期間は</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年間</w:t>
            </w:r>
          </w:p>
        </w:tc>
        <w:tc>
          <w:tcPr>
            <w:tcW w:w="1445" w:type="dxa"/>
            <w:tcBorders>
              <w:top w:val="nil"/>
              <w:left w:val="nil"/>
              <w:bottom w:val="nil"/>
              <w:right w:val="single" w:sz="4" w:space="0" w:color="000000"/>
            </w:tcBorders>
          </w:tcPr>
          <w:p w14:paraId="03185B24"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p>
        </w:tc>
      </w:tr>
      <w:tr w:rsidR="003B7BFF" w14:paraId="68EDC8D2" w14:textId="77777777">
        <w:tblPrEx>
          <w:tblCellMar>
            <w:top w:w="0" w:type="dxa"/>
            <w:left w:w="0" w:type="dxa"/>
            <w:bottom w:w="0" w:type="dxa"/>
            <w:right w:w="0" w:type="dxa"/>
          </w:tblCellMar>
        </w:tblPrEx>
        <w:tc>
          <w:tcPr>
            <w:tcW w:w="2120" w:type="dxa"/>
            <w:tcBorders>
              <w:top w:val="nil"/>
              <w:left w:val="single" w:sz="4" w:space="0" w:color="000000"/>
              <w:bottom w:val="single" w:sz="4" w:space="0" w:color="000000"/>
              <w:right w:val="single" w:sz="4" w:space="0" w:color="000000"/>
            </w:tcBorders>
          </w:tcPr>
          <w:p w14:paraId="70CF4A86"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9</w:t>
            </w:r>
            <w:r>
              <w:rPr>
                <w:rFonts w:ascii="Century" w:eastAsia="ＭＳ 明朝" w:hAnsi="ＭＳ 明朝" w:cs="ＭＳ 明朝" w:hint="eastAsia"/>
                <w:color w:val="000000"/>
                <w:kern w:val="0"/>
                <w:sz w:val="24"/>
                <w:szCs w:val="24"/>
              </w:rPr>
              <w:t xml:space="preserve">　雇用奨励補助金</w:t>
            </w:r>
          </w:p>
        </w:tc>
        <w:tc>
          <w:tcPr>
            <w:tcW w:w="3084" w:type="dxa"/>
            <w:tcBorders>
              <w:top w:val="nil"/>
              <w:left w:val="nil"/>
              <w:bottom w:val="single" w:sz="4" w:space="0" w:color="000000"/>
              <w:right w:val="single" w:sz="4" w:space="0" w:color="000000"/>
            </w:tcBorders>
          </w:tcPr>
          <w:p w14:paraId="5B6AD89C"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地元雇用者であること。　</w:t>
            </w:r>
          </w:p>
          <w:p w14:paraId="2D04C219"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 xml:space="preserve">2 </w:t>
            </w:r>
            <w:r>
              <w:rPr>
                <w:rFonts w:ascii="Century" w:eastAsia="ＭＳ 明朝" w:hAnsi="ＭＳ 明朝" w:cs="ＭＳ 明朝" w:hint="eastAsia"/>
                <w:color w:val="000000"/>
                <w:kern w:val="0"/>
                <w:sz w:val="24"/>
                <w:szCs w:val="24"/>
              </w:rPr>
              <w:t>新規又は事業規模の拡大による操業開始日から</w:t>
            </w: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年間のうちに採用された者。</w:t>
            </w:r>
          </w:p>
          <w:p w14:paraId="2A97025D"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採用後</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年以上継続して雇用すること。　</w:t>
            </w:r>
          </w:p>
          <w:p w14:paraId="7E4275FC"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雇用保険、社会保険、厚生年金に加入すること。</w:t>
            </w:r>
          </w:p>
        </w:tc>
        <w:tc>
          <w:tcPr>
            <w:tcW w:w="2794" w:type="dxa"/>
            <w:tcBorders>
              <w:top w:val="nil"/>
              <w:left w:val="nil"/>
              <w:bottom w:val="single" w:sz="4" w:space="0" w:color="000000"/>
              <w:right w:val="single" w:sz="4" w:space="0" w:color="000000"/>
            </w:tcBorders>
          </w:tcPr>
          <w:p w14:paraId="56B53A55"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・雇用者</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人につき</w:t>
            </w:r>
            <w:r>
              <w:rPr>
                <w:rFonts w:ascii="Century" w:eastAsia="ＭＳ 明朝" w:hAnsi="ＭＳ 明朝" w:cs="ＭＳ 明朝"/>
                <w:color w:val="000000"/>
                <w:kern w:val="0"/>
                <w:sz w:val="24"/>
                <w:szCs w:val="24"/>
              </w:rPr>
              <w:t>30</w:t>
            </w:r>
            <w:r>
              <w:rPr>
                <w:rFonts w:ascii="Century" w:eastAsia="ＭＳ 明朝" w:hAnsi="ＭＳ 明朝" w:cs="ＭＳ 明朝" w:hint="eastAsia"/>
                <w:color w:val="000000"/>
                <w:kern w:val="0"/>
                <w:sz w:val="24"/>
                <w:szCs w:val="24"/>
              </w:rPr>
              <w:t>万円（対象期間は雇用開始日から</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年）</w:t>
            </w:r>
          </w:p>
        </w:tc>
        <w:tc>
          <w:tcPr>
            <w:tcW w:w="1445" w:type="dxa"/>
            <w:tcBorders>
              <w:top w:val="nil"/>
              <w:left w:val="nil"/>
              <w:bottom w:val="nil"/>
              <w:right w:val="single" w:sz="4" w:space="0" w:color="000000"/>
            </w:tcBorders>
          </w:tcPr>
          <w:p w14:paraId="018BBD67"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p>
        </w:tc>
      </w:tr>
      <w:tr w:rsidR="003B7BFF" w14:paraId="59109191" w14:textId="77777777">
        <w:tblPrEx>
          <w:tblCellMar>
            <w:top w:w="0" w:type="dxa"/>
            <w:left w:w="0" w:type="dxa"/>
            <w:bottom w:w="0" w:type="dxa"/>
            <w:right w:w="0" w:type="dxa"/>
          </w:tblCellMar>
        </w:tblPrEx>
        <w:tc>
          <w:tcPr>
            <w:tcW w:w="2120" w:type="dxa"/>
            <w:tcBorders>
              <w:top w:val="nil"/>
              <w:left w:val="single" w:sz="4" w:space="0" w:color="000000"/>
              <w:bottom w:val="single" w:sz="4" w:space="0" w:color="000000"/>
              <w:right w:val="single" w:sz="4" w:space="0" w:color="000000"/>
            </w:tcBorders>
          </w:tcPr>
          <w:p w14:paraId="053E072C"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 xml:space="preserve">　定住支援補助金</w:t>
            </w:r>
          </w:p>
        </w:tc>
        <w:tc>
          <w:tcPr>
            <w:tcW w:w="3084" w:type="dxa"/>
            <w:tcBorders>
              <w:top w:val="nil"/>
              <w:left w:val="nil"/>
              <w:bottom w:val="single" w:sz="4" w:space="0" w:color="000000"/>
              <w:right w:val="single" w:sz="4" w:space="0" w:color="000000"/>
            </w:tcBorders>
          </w:tcPr>
          <w:p w14:paraId="37A5CA9F"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本村に転入する雇用者又は村内に居住する地元雇用</w:t>
            </w:r>
            <w:r>
              <w:rPr>
                <w:rFonts w:ascii="Century" w:eastAsia="ＭＳ 明朝" w:hAnsi="ＭＳ 明朝" w:cs="ＭＳ 明朝" w:hint="eastAsia"/>
                <w:color w:val="000000"/>
                <w:kern w:val="0"/>
                <w:sz w:val="24"/>
                <w:szCs w:val="24"/>
              </w:rPr>
              <w:lastRenderedPageBreak/>
              <w:t xml:space="preserve">者であること。　</w:t>
            </w:r>
          </w:p>
          <w:p w14:paraId="6E5B12F8"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新規または事業規模の拡大による操業開始日から</w:t>
            </w: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年間のうちに採用された者。</w:t>
            </w:r>
          </w:p>
          <w:p w14:paraId="36F3B2CC"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採用後</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年以上継続して雇用すること。　</w:t>
            </w:r>
          </w:p>
          <w:p w14:paraId="3E1F1BF1"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雇用保険、社会保険、厚生年金に加入すること。</w:t>
            </w:r>
          </w:p>
        </w:tc>
        <w:tc>
          <w:tcPr>
            <w:tcW w:w="2794" w:type="dxa"/>
            <w:tcBorders>
              <w:top w:val="nil"/>
              <w:left w:val="nil"/>
              <w:bottom w:val="single" w:sz="4" w:space="0" w:color="000000"/>
              <w:right w:val="single" w:sz="4" w:space="0" w:color="000000"/>
            </w:tcBorders>
          </w:tcPr>
          <w:p w14:paraId="4A7FD29A"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lastRenderedPageBreak/>
              <w:t>・雇用者</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人につき、</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年間雇用するごとに</w:t>
            </w:r>
            <w:r>
              <w:rPr>
                <w:rFonts w:ascii="Century" w:eastAsia="ＭＳ 明朝" w:hAnsi="ＭＳ 明朝" w:cs="ＭＳ 明朝"/>
                <w:color w:val="000000"/>
                <w:kern w:val="0"/>
                <w:sz w:val="24"/>
                <w:szCs w:val="24"/>
              </w:rPr>
              <w:t>30</w:t>
            </w:r>
            <w:r>
              <w:rPr>
                <w:rFonts w:ascii="Century" w:eastAsia="ＭＳ 明朝" w:hAnsi="ＭＳ 明朝" w:cs="ＭＳ 明朝" w:hint="eastAsia"/>
                <w:color w:val="000000"/>
                <w:kern w:val="0"/>
                <w:sz w:val="24"/>
                <w:szCs w:val="24"/>
              </w:rPr>
              <w:t>万円</w:t>
            </w:r>
            <w:r>
              <w:rPr>
                <w:rFonts w:ascii="Century" w:eastAsia="ＭＳ 明朝" w:hAnsi="ＭＳ 明朝" w:cs="ＭＳ 明朝" w:hint="eastAsia"/>
                <w:color w:val="000000"/>
                <w:kern w:val="0"/>
                <w:sz w:val="24"/>
                <w:szCs w:val="24"/>
              </w:rPr>
              <w:lastRenderedPageBreak/>
              <w:t>（対象期間は雇用開始日から</w:t>
            </w: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年間）</w:t>
            </w:r>
          </w:p>
        </w:tc>
        <w:tc>
          <w:tcPr>
            <w:tcW w:w="1445" w:type="dxa"/>
            <w:tcBorders>
              <w:top w:val="nil"/>
              <w:left w:val="nil"/>
              <w:bottom w:val="nil"/>
              <w:right w:val="single" w:sz="4" w:space="0" w:color="000000"/>
            </w:tcBorders>
          </w:tcPr>
          <w:p w14:paraId="24BF46EC"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p>
        </w:tc>
      </w:tr>
      <w:tr w:rsidR="003B7BFF" w14:paraId="422F1DBA" w14:textId="77777777">
        <w:tblPrEx>
          <w:tblCellMar>
            <w:top w:w="0" w:type="dxa"/>
            <w:left w:w="0" w:type="dxa"/>
            <w:bottom w:w="0" w:type="dxa"/>
            <w:right w:w="0" w:type="dxa"/>
          </w:tblCellMar>
        </w:tblPrEx>
        <w:tc>
          <w:tcPr>
            <w:tcW w:w="2120" w:type="dxa"/>
            <w:tcBorders>
              <w:top w:val="nil"/>
              <w:left w:val="single" w:sz="4" w:space="0" w:color="000000"/>
              <w:bottom w:val="single" w:sz="4" w:space="0" w:color="000000"/>
              <w:right w:val="single" w:sz="4" w:space="0" w:color="000000"/>
            </w:tcBorders>
          </w:tcPr>
          <w:p w14:paraId="6BAD4C9A"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11</w:t>
            </w:r>
            <w:r>
              <w:rPr>
                <w:rFonts w:ascii="Century" w:eastAsia="ＭＳ 明朝" w:hAnsi="ＭＳ 明朝" w:cs="ＭＳ 明朝" w:hint="eastAsia"/>
                <w:color w:val="000000"/>
                <w:kern w:val="0"/>
                <w:sz w:val="24"/>
                <w:szCs w:val="24"/>
              </w:rPr>
              <w:t xml:space="preserve">　操業奨励金</w:t>
            </w:r>
          </w:p>
        </w:tc>
        <w:tc>
          <w:tcPr>
            <w:tcW w:w="3084" w:type="dxa"/>
            <w:tcBorders>
              <w:top w:val="nil"/>
              <w:left w:val="nil"/>
              <w:bottom w:val="single" w:sz="4" w:space="0" w:color="000000"/>
              <w:right w:val="single" w:sz="4" w:space="0" w:color="000000"/>
            </w:tcBorders>
          </w:tcPr>
          <w:p w14:paraId="7260A37B"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飯舘村企業立地促進奨励金交付要綱（平成</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年飯舘村訓令第</w:t>
            </w:r>
            <w:r>
              <w:rPr>
                <w:rFonts w:ascii="Century" w:eastAsia="ＭＳ 明朝" w:hAnsi="ＭＳ 明朝" w:cs="ＭＳ 明朝"/>
                <w:color w:val="000000"/>
                <w:kern w:val="0"/>
                <w:sz w:val="24"/>
                <w:szCs w:val="24"/>
              </w:rPr>
              <w:t>17</w:t>
            </w:r>
            <w:r>
              <w:rPr>
                <w:rFonts w:ascii="Century" w:eastAsia="ＭＳ 明朝" w:hAnsi="ＭＳ 明朝" w:cs="ＭＳ 明朝" w:hint="eastAsia"/>
                <w:color w:val="000000"/>
                <w:kern w:val="0"/>
                <w:sz w:val="24"/>
                <w:szCs w:val="24"/>
              </w:rPr>
              <w:t>号）による。</w:t>
            </w:r>
          </w:p>
        </w:tc>
        <w:tc>
          <w:tcPr>
            <w:tcW w:w="2794" w:type="dxa"/>
            <w:tcBorders>
              <w:top w:val="nil"/>
              <w:left w:val="nil"/>
              <w:bottom w:val="single" w:sz="4" w:space="0" w:color="000000"/>
              <w:right w:val="single" w:sz="4" w:space="0" w:color="000000"/>
            </w:tcBorders>
          </w:tcPr>
          <w:p w14:paraId="006CA97D"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同左</w:t>
            </w:r>
          </w:p>
        </w:tc>
        <w:tc>
          <w:tcPr>
            <w:tcW w:w="1445" w:type="dxa"/>
            <w:tcBorders>
              <w:top w:val="nil"/>
              <w:left w:val="nil"/>
              <w:bottom w:val="nil"/>
              <w:right w:val="single" w:sz="4" w:space="0" w:color="000000"/>
            </w:tcBorders>
          </w:tcPr>
          <w:p w14:paraId="63AEC101" w14:textId="77777777" w:rsidR="003B7BFF"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p>
        </w:tc>
      </w:tr>
    </w:tbl>
    <w:p w14:paraId="24945020" w14:textId="77777777" w:rsidR="003B7BFF" w:rsidRPr="000D43C8" w:rsidRDefault="003B7BFF" w:rsidP="0053058C">
      <w:pPr>
        <w:autoSpaceDE w:val="0"/>
        <w:autoSpaceDN w:val="0"/>
        <w:adjustRightInd w:val="0"/>
        <w:spacing w:line="400" w:lineRule="atLeast"/>
        <w:jc w:val="left"/>
        <w:rPr>
          <w:rFonts w:ascii="Century" w:eastAsia="ＭＳ 明朝" w:hAnsi="ＭＳ 明朝" w:cs="ＭＳ 明朝"/>
          <w:color w:val="000000"/>
          <w:kern w:val="0"/>
          <w:sz w:val="24"/>
          <w:szCs w:val="24"/>
        </w:rPr>
      </w:pPr>
      <w:bookmarkStart w:id="0" w:name="last"/>
      <w:bookmarkEnd w:id="0"/>
    </w:p>
    <w:sectPr w:rsidR="003B7BFF" w:rsidRPr="000D43C8">
      <w:pgSz w:w="11905" w:h="16837"/>
      <w:pgMar w:top="1133" w:right="1133" w:bottom="1700"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3839" w14:textId="77777777" w:rsidR="00614208" w:rsidRDefault="00614208" w:rsidP="001D2837">
      <w:r>
        <w:separator/>
      </w:r>
    </w:p>
  </w:endnote>
  <w:endnote w:type="continuationSeparator" w:id="0">
    <w:p w14:paraId="4527315D" w14:textId="77777777" w:rsidR="00614208" w:rsidRDefault="00614208" w:rsidP="001D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8D09" w14:textId="77777777" w:rsidR="00614208" w:rsidRDefault="00614208" w:rsidP="001D2837">
      <w:r>
        <w:separator/>
      </w:r>
    </w:p>
  </w:footnote>
  <w:footnote w:type="continuationSeparator" w:id="0">
    <w:p w14:paraId="158C96FB" w14:textId="77777777" w:rsidR="00614208" w:rsidRDefault="00614208" w:rsidP="001D2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34"/>
    <w:rsid w:val="000C5234"/>
    <w:rsid w:val="000D43C8"/>
    <w:rsid w:val="001D2837"/>
    <w:rsid w:val="00241B9C"/>
    <w:rsid w:val="002946D6"/>
    <w:rsid w:val="003B7BFF"/>
    <w:rsid w:val="0053058C"/>
    <w:rsid w:val="00614208"/>
    <w:rsid w:val="0083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25A85A"/>
  <w14:defaultImageDpi w14:val="0"/>
  <w15:docId w15:val="{03FD555B-4301-4762-A4D9-C7F9C250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837"/>
    <w:pPr>
      <w:tabs>
        <w:tab w:val="center" w:pos="4252"/>
        <w:tab w:val="right" w:pos="8504"/>
      </w:tabs>
      <w:snapToGrid w:val="0"/>
    </w:pPr>
  </w:style>
  <w:style w:type="character" w:customStyle="1" w:styleId="a4">
    <w:name w:val="ヘッダー (文字)"/>
    <w:basedOn w:val="a0"/>
    <w:link w:val="a3"/>
    <w:uiPriority w:val="99"/>
    <w:locked/>
    <w:rsid w:val="001D2837"/>
    <w:rPr>
      <w:rFonts w:cs="Times New Roman"/>
      <w:sz w:val="22"/>
      <w:szCs w:val="22"/>
    </w:rPr>
  </w:style>
  <w:style w:type="paragraph" w:styleId="a5">
    <w:name w:val="footer"/>
    <w:basedOn w:val="a"/>
    <w:link w:val="a6"/>
    <w:uiPriority w:val="99"/>
    <w:unhideWhenUsed/>
    <w:rsid w:val="001D2837"/>
    <w:pPr>
      <w:tabs>
        <w:tab w:val="center" w:pos="4252"/>
        <w:tab w:val="right" w:pos="8504"/>
      </w:tabs>
      <w:snapToGrid w:val="0"/>
    </w:pPr>
  </w:style>
  <w:style w:type="character" w:customStyle="1" w:styleId="a6">
    <w:name w:val="フッター (文字)"/>
    <w:basedOn w:val="a0"/>
    <w:link w:val="a5"/>
    <w:uiPriority w:val="99"/>
    <w:locked/>
    <w:rsid w:val="001D2837"/>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925</Words>
  <Characters>5278</Characters>
  <Application>Microsoft Office Word</Application>
  <DocSecurity>0</DocSecurity>
  <Lines>43</Lines>
  <Paragraphs>12</Paragraphs>
  <ScaleCrop>false</ScaleCrop>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優</dc:creator>
  <cp:keywords/>
  <dc:description/>
  <cp:lastModifiedBy>白鳥 茂_2026</cp:lastModifiedBy>
  <cp:revision>2</cp:revision>
  <dcterms:created xsi:type="dcterms:W3CDTF">2026-06-02T00:17:00Z</dcterms:created>
  <dcterms:modified xsi:type="dcterms:W3CDTF">2026-06-02T00:17:00Z</dcterms:modified>
</cp:coreProperties>
</file>